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BD0" w:rsidRPr="000A7BD0" w:rsidRDefault="00F470AB" w:rsidP="00F470AB">
      <w:pPr>
        <w:pStyle w:val="a3"/>
        <w:ind w:left="0"/>
        <w:rPr>
          <w:b/>
          <w:sz w:val="18"/>
          <w:szCs w:val="1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</w:t>
      </w:r>
      <w:r w:rsidR="00CC3787">
        <w:rPr>
          <w:lang w:val="uk-UA"/>
        </w:rPr>
        <w:t xml:space="preserve">           </w:t>
      </w:r>
      <w:r w:rsidR="000A7BD0" w:rsidRPr="000A7BD0">
        <w:rPr>
          <w:b/>
          <w:sz w:val="18"/>
          <w:szCs w:val="18"/>
          <w:lang w:val="uk-UA"/>
        </w:rPr>
        <w:t>Додаток №1</w:t>
      </w:r>
    </w:p>
    <w:p w:rsidR="000A7BD0" w:rsidRPr="000A7BD0" w:rsidRDefault="000A7BD0" w:rsidP="00F470AB">
      <w:pPr>
        <w:ind w:firstLine="7088"/>
        <w:jc w:val="right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0A7BD0">
        <w:rPr>
          <w:rFonts w:ascii="Times New Roman" w:hAnsi="Times New Roman" w:cs="Times New Roman"/>
          <w:b/>
          <w:sz w:val="18"/>
          <w:szCs w:val="18"/>
          <w:lang w:val="uk-UA"/>
        </w:rPr>
        <w:t xml:space="preserve">до рішення </w:t>
      </w:r>
      <w:r w:rsidR="00A25307">
        <w:rPr>
          <w:rFonts w:ascii="Times New Roman" w:hAnsi="Times New Roman" w:cs="Times New Roman"/>
          <w:b/>
          <w:sz w:val="18"/>
          <w:szCs w:val="18"/>
          <w:lang w:val="uk-UA"/>
        </w:rPr>
        <w:t xml:space="preserve">міської </w:t>
      </w:r>
      <w:r w:rsidRPr="000A7BD0">
        <w:rPr>
          <w:rFonts w:ascii="Times New Roman" w:hAnsi="Times New Roman" w:cs="Times New Roman"/>
          <w:b/>
          <w:sz w:val="18"/>
          <w:szCs w:val="18"/>
          <w:lang w:val="uk-UA"/>
        </w:rPr>
        <w:t>ради</w:t>
      </w:r>
    </w:p>
    <w:p w:rsidR="000A7BD0" w:rsidRPr="00BB415A" w:rsidRDefault="000A7BD0" w:rsidP="00F470AB">
      <w:pPr>
        <w:ind w:firstLine="7088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0A7BD0">
        <w:rPr>
          <w:rFonts w:ascii="Times New Roman" w:hAnsi="Times New Roman" w:cs="Times New Roman"/>
          <w:b/>
          <w:sz w:val="18"/>
          <w:szCs w:val="18"/>
          <w:lang w:val="uk-UA"/>
        </w:rPr>
        <w:t>від</w:t>
      </w:r>
      <w:r w:rsidR="00A44079">
        <w:rPr>
          <w:rFonts w:ascii="Times New Roman" w:hAnsi="Times New Roman" w:cs="Times New Roman"/>
          <w:b/>
          <w:sz w:val="18"/>
          <w:szCs w:val="18"/>
          <w:lang w:val="uk-UA"/>
        </w:rPr>
        <w:t xml:space="preserve"> 25.12.</w:t>
      </w:r>
      <w:r w:rsidR="00A25307">
        <w:rPr>
          <w:rFonts w:ascii="Times New Roman" w:hAnsi="Times New Roman" w:cs="Times New Roman"/>
          <w:b/>
          <w:sz w:val="18"/>
          <w:szCs w:val="18"/>
          <w:lang w:val="uk-UA"/>
        </w:rPr>
        <w:t>201</w:t>
      </w:r>
      <w:r w:rsidR="00BB415A">
        <w:rPr>
          <w:rFonts w:ascii="Times New Roman" w:hAnsi="Times New Roman" w:cs="Times New Roman"/>
          <w:b/>
          <w:sz w:val="18"/>
          <w:szCs w:val="18"/>
          <w:lang w:val="uk-UA"/>
        </w:rPr>
        <w:t>5</w:t>
      </w:r>
      <w:r w:rsidR="00A25307">
        <w:rPr>
          <w:rFonts w:ascii="Times New Roman" w:hAnsi="Times New Roman" w:cs="Times New Roman"/>
          <w:b/>
          <w:sz w:val="18"/>
          <w:szCs w:val="18"/>
          <w:lang w:val="uk-UA"/>
        </w:rPr>
        <w:t>р</w:t>
      </w:r>
      <w:r w:rsidRPr="000A7BD0">
        <w:rPr>
          <w:rFonts w:ascii="Times New Roman" w:hAnsi="Times New Roman" w:cs="Times New Roman"/>
          <w:b/>
          <w:sz w:val="18"/>
          <w:szCs w:val="18"/>
          <w:lang w:val="uk-UA"/>
        </w:rPr>
        <w:t xml:space="preserve"> №</w:t>
      </w:r>
      <w:r w:rsidR="00A07183">
        <w:rPr>
          <w:rFonts w:ascii="Times New Roman" w:hAnsi="Times New Roman" w:cs="Times New Roman"/>
          <w:b/>
          <w:sz w:val="18"/>
          <w:szCs w:val="18"/>
          <w:lang w:val="uk-UA"/>
        </w:rPr>
        <w:t>87</w:t>
      </w:r>
      <w:r w:rsidR="00A25307">
        <w:rPr>
          <w:rFonts w:ascii="Times New Roman" w:hAnsi="Times New Roman" w:cs="Times New Roman"/>
          <w:b/>
          <w:sz w:val="18"/>
          <w:szCs w:val="18"/>
          <w:lang w:val="uk-UA"/>
        </w:rPr>
        <w:t>-VI</w:t>
      </w:r>
      <w:r w:rsidR="00A44079">
        <w:rPr>
          <w:rFonts w:ascii="Times New Roman" w:hAnsi="Times New Roman" w:cs="Times New Roman"/>
          <w:b/>
          <w:sz w:val="18"/>
          <w:szCs w:val="18"/>
          <w:lang w:val="uk-UA"/>
        </w:rPr>
        <w:t>І</w:t>
      </w:r>
    </w:p>
    <w:p w:rsidR="000A7BD0" w:rsidRPr="00BB415A" w:rsidRDefault="000A7BD0" w:rsidP="000A7BD0">
      <w:pPr>
        <w:pStyle w:val="7"/>
        <w:ind w:firstLine="0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0A7BD0" w:rsidRPr="000A7BD0" w:rsidRDefault="000A7BD0" w:rsidP="000A7BD0">
      <w:pPr>
        <w:pStyle w:val="7"/>
        <w:ind w:firstLine="0"/>
        <w:jc w:val="center"/>
        <w:rPr>
          <w:rFonts w:ascii="Times New Roman" w:hAnsi="Times New Roman"/>
          <w:b/>
          <w:bCs/>
          <w:sz w:val="18"/>
          <w:szCs w:val="18"/>
          <w:lang w:val="uk-UA"/>
        </w:rPr>
      </w:pPr>
      <w:r w:rsidRPr="000A7BD0">
        <w:rPr>
          <w:rFonts w:ascii="Times New Roman" w:hAnsi="Times New Roman"/>
          <w:b/>
          <w:bCs/>
          <w:sz w:val="18"/>
          <w:szCs w:val="18"/>
          <w:lang w:val="uk-UA"/>
        </w:rPr>
        <w:t>Доходи міського бюджету на 201</w:t>
      </w:r>
      <w:r w:rsidR="00A44079">
        <w:rPr>
          <w:rFonts w:ascii="Times New Roman" w:hAnsi="Times New Roman"/>
          <w:b/>
          <w:bCs/>
          <w:sz w:val="18"/>
          <w:szCs w:val="18"/>
          <w:lang w:val="uk-UA"/>
        </w:rPr>
        <w:t>6</w:t>
      </w:r>
      <w:r w:rsidRPr="000A7BD0">
        <w:rPr>
          <w:rFonts w:ascii="Times New Roman" w:hAnsi="Times New Roman"/>
          <w:b/>
          <w:bCs/>
          <w:sz w:val="18"/>
          <w:szCs w:val="18"/>
          <w:lang w:val="uk-UA"/>
        </w:rPr>
        <w:t>рік</w:t>
      </w:r>
    </w:p>
    <w:p w:rsidR="000A7BD0" w:rsidRPr="000A7BD0" w:rsidRDefault="000A7BD0" w:rsidP="000A7BD0">
      <w:pPr>
        <w:ind w:firstLine="8364"/>
        <w:jc w:val="both"/>
        <w:rPr>
          <w:rFonts w:ascii="Times New Roman" w:hAnsi="Times New Roman" w:cs="Times New Roman"/>
          <w:sz w:val="18"/>
          <w:szCs w:val="18"/>
          <w:lang w:val="uk-UA"/>
        </w:rPr>
      </w:pPr>
      <w:r w:rsidRPr="000A7BD0">
        <w:rPr>
          <w:rFonts w:ascii="Times New Roman" w:hAnsi="Times New Roman" w:cs="Times New Roman"/>
          <w:sz w:val="18"/>
          <w:szCs w:val="18"/>
          <w:lang w:val="uk-UA"/>
        </w:rPr>
        <w:t>(</w:t>
      </w:r>
      <w:r w:rsidR="00A44079">
        <w:rPr>
          <w:rFonts w:ascii="Times New Roman" w:hAnsi="Times New Roman" w:cs="Times New Roman"/>
          <w:sz w:val="18"/>
          <w:szCs w:val="18"/>
          <w:lang w:val="uk-UA"/>
        </w:rPr>
        <w:t>тис.</w:t>
      </w:r>
      <w:r w:rsidRPr="000A7BD0">
        <w:rPr>
          <w:rFonts w:ascii="Times New Roman" w:hAnsi="Times New Roman" w:cs="Times New Roman"/>
          <w:sz w:val="18"/>
          <w:szCs w:val="18"/>
          <w:lang w:val="uk-UA"/>
        </w:rPr>
        <w:t>грн.)</w:t>
      </w:r>
    </w:p>
    <w:tbl>
      <w:tblPr>
        <w:tblW w:w="1030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4688"/>
        <w:gridCol w:w="1266"/>
        <w:gridCol w:w="992"/>
        <w:gridCol w:w="718"/>
        <w:gridCol w:w="1390"/>
      </w:tblGrid>
      <w:tr w:rsidR="000A7BD0" w:rsidRPr="000A7BD0" w:rsidTr="003E4CD7">
        <w:trPr>
          <w:cantSplit/>
          <w:tblCellSpacing w:w="0" w:type="dxa"/>
        </w:trPr>
        <w:tc>
          <w:tcPr>
            <w:tcW w:w="1252" w:type="dxa"/>
            <w:vMerge w:val="restart"/>
          </w:tcPr>
          <w:p w:rsidR="000A7BD0" w:rsidRPr="000A7BD0" w:rsidRDefault="000A7BD0" w:rsidP="00221C90">
            <w:pPr>
              <w:pStyle w:val="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0A7BD0" w:rsidRPr="000A7BD0" w:rsidRDefault="000A7BD0" w:rsidP="00221C90">
            <w:pPr>
              <w:pStyle w:val="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0A7BD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Код</w:t>
            </w:r>
          </w:p>
        </w:tc>
        <w:tc>
          <w:tcPr>
            <w:tcW w:w="4688" w:type="dxa"/>
            <w:vMerge w:val="restart"/>
            <w:vAlign w:val="center"/>
          </w:tcPr>
          <w:p w:rsidR="000A7BD0" w:rsidRPr="000A7BD0" w:rsidRDefault="000A7BD0" w:rsidP="00221C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A7BD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Найменування доходів згідно із бюджетною класифікацією</w:t>
            </w:r>
          </w:p>
        </w:tc>
        <w:tc>
          <w:tcPr>
            <w:tcW w:w="1266" w:type="dxa"/>
            <w:vMerge w:val="restart"/>
            <w:vAlign w:val="center"/>
          </w:tcPr>
          <w:p w:rsidR="000A7BD0" w:rsidRPr="000A7BD0" w:rsidRDefault="000A7BD0" w:rsidP="00221C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A7BD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1710" w:type="dxa"/>
            <w:gridSpan w:val="2"/>
            <w:vAlign w:val="bottom"/>
          </w:tcPr>
          <w:p w:rsidR="000A7BD0" w:rsidRPr="000A7BD0" w:rsidRDefault="000A7BD0" w:rsidP="00221C90">
            <w:pPr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  <w:lang w:val="uk-UA"/>
              </w:rPr>
            </w:pPr>
            <w:r w:rsidRPr="000A7BD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 фонд</w:t>
            </w:r>
          </w:p>
        </w:tc>
        <w:tc>
          <w:tcPr>
            <w:tcW w:w="1390" w:type="dxa"/>
            <w:vMerge w:val="restart"/>
            <w:vAlign w:val="center"/>
          </w:tcPr>
          <w:p w:rsidR="000A7BD0" w:rsidRPr="000A7BD0" w:rsidRDefault="000A7BD0" w:rsidP="00221C90">
            <w:pPr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A7BD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Разом</w:t>
            </w:r>
          </w:p>
        </w:tc>
      </w:tr>
      <w:tr w:rsidR="000A7BD0" w:rsidRPr="000A7BD0" w:rsidTr="00B02D90">
        <w:trPr>
          <w:cantSplit/>
          <w:trHeight w:val="20"/>
          <w:tblCellSpacing w:w="0" w:type="dxa"/>
        </w:trPr>
        <w:tc>
          <w:tcPr>
            <w:tcW w:w="1252" w:type="dxa"/>
            <w:vMerge/>
          </w:tcPr>
          <w:p w:rsidR="000A7BD0" w:rsidRPr="000A7BD0" w:rsidRDefault="000A7BD0" w:rsidP="00221C9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4688" w:type="dxa"/>
            <w:vMerge/>
          </w:tcPr>
          <w:p w:rsidR="000A7BD0" w:rsidRPr="000A7BD0" w:rsidRDefault="000A7BD0" w:rsidP="00221C90">
            <w:pPr>
              <w:pStyle w:val="8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266" w:type="dxa"/>
            <w:vMerge/>
          </w:tcPr>
          <w:p w:rsidR="000A7BD0" w:rsidRPr="000A7BD0" w:rsidRDefault="000A7BD0" w:rsidP="00221C9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0A7BD0" w:rsidRPr="000A7BD0" w:rsidRDefault="000A7BD0" w:rsidP="00221C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  <w:p w:rsidR="000A7BD0" w:rsidRPr="000A7BD0" w:rsidRDefault="000A7BD0" w:rsidP="00221C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  <w:p w:rsidR="000A7BD0" w:rsidRPr="000A7BD0" w:rsidRDefault="000A7BD0" w:rsidP="00221C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0A7BD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Разом</w:t>
            </w:r>
          </w:p>
        </w:tc>
        <w:tc>
          <w:tcPr>
            <w:tcW w:w="718" w:type="dxa"/>
          </w:tcPr>
          <w:p w:rsidR="000A7BD0" w:rsidRPr="000A7BD0" w:rsidRDefault="000A7BD0" w:rsidP="00221C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0A7BD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т.ч. бюджет розвитку</w:t>
            </w:r>
          </w:p>
        </w:tc>
        <w:tc>
          <w:tcPr>
            <w:tcW w:w="1390" w:type="dxa"/>
            <w:vMerge/>
          </w:tcPr>
          <w:p w:rsidR="000A7BD0" w:rsidRPr="000A7BD0" w:rsidRDefault="000A7BD0" w:rsidP="00221C9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</w:tc>
      </w:tr>
      <w:tr w:rsidR="000A7BD0" w:rsidRPr="000A7BD0" w:rsidTr="00B02D90">
        <w:trPr>
          <w:trHeight w:val="170"/>
          <w:tblCellSpacing w:w="0" w:type="dxa"/>
        </w:trPr>
        <w:tc>
          <w:tcPr>
            <w:tcW w:w="1252" w:type="dxa"/>
          </w:tcPr>
          <w:p w:rsidR="000A7BD0" w:rsidRPr="000A7BD0" w:rsidRDefault="000A7BD0" w:rsidP="00221C9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A7BD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688" w:type="dxa"/>
          </w:tcPr>
          <w:p w:rsidR="000A7BD0" w:rsidRPr="000A7BD0" w:rsidRDefault="000A7BD0" w:rsidP="00221C90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0A7BD0"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1266" w:type="dxa"/>
          </w:tcPr>
          <w:p w:rsidR="000A7BD0" w:rsidRPr="000A7BD0" w:rsidRDefault="000A7BD0" w:rsidP="00221C9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A7BD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992" w:type="dxa"/>
          </w:tcPr>
          <w:p w:rsidR="000A7BD0" w:rsidRPr="000A7BD0" w:rsidRDefault="000A7BD0" w:rsidP="00221C9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A7BD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718" w:type="dxa"/>
          </w:tcPr>
          <w:p w:rsidR="000A7BD0" w:rsidRPr="000A7BD0" w:rsidRDefault="000A7BD0" w:rsidP="00221C9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A7BD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1390" w:type="dxa"/>
          </w:tcPr>
          <w:p w:rsidR="000A7BD0" w:rsidRPr="000A7BD0" w:rsidRDefault="000A7BD0" w:rsidP="00221C90">
            <w:pPr>
              <w:pStyle w:val="a5"/>
              <w:ind w:left="-107" w:right="-108"/>
              <w:rPr>
                <w:rFonts w:ascii="Times New Roman" w:hAnsi="Times New Roman"/>
                <w:sz w:val="18"/>
                <w:szCs w:val="18"/>
              </w:rPr>
            </w:pPr>
            <w:r w:rsidRPr="000A7BD0">
              <w:rPr>
                <w:rFonts w:ascii="Times New Roman" w:hAnsi="Times New Roman"/>
                <w:sz w:val="18"/>
                <w:szCs w:val="18"/>
              </w:rPr>
              <w:t>6=(гр.3+гр.4)</w:t>
            </w:r>
          </w:p>
          <w:p w:rsidR="000A7BD0" w:rsidRPr="000A7BD0" w:rsidRDefault="000A7BD0" w:rsidP="00221C9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EA3052" w:rsidRPr="000A7BD0" w:rsidTr="00B02D90">
        <w:trPr>
          <w:trHeight w:val="170"/>
          <w:tblCellSpacing w:w="0" w:type="dxa"/>
        </w:trPr>
        <w:tc>
          <w:tcPr>
            <w:tcW w:w="1252" w:type="dxa"/>
          </w:tcPr>
          <w:p w:rsidR="00EA3052" w:rsidRPr="00815C29" w:rsidRDefault="00EA3052" w:rsidP="00221C90">
            <w:pPr>
              <w:ind w:right="-10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10000000</w:t>
            </w:r>
          </w:p>
        </w:tc>
        <w:tc>
          <w:tcPr>
            <w:tcW w:w="4688" w:type="dxa"/>
          </w:tcPr>
          <w:p w:rsidR="00EA3052" w:rsidRPr="00815C29" w:rsidRDefault="00EA3052" w:rsidP="00221C90">
            <w:pPr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  <w:lang w:val="uk-UA"/>
              </w:rPr>
              <w:t>Податкові надходження</w:t>
            </w:r>
          </w:p>
        </w:tc>
        <w:tc>
          <w:tcPr>
            <w:tcW w:w="1266" w:type="dxa"/>
          </w:tcPr>
          <w:p w:rsidR="00EA3052" w:rsidRPr="00653A13" w:rsidRDefault="00653A13" w:rsidP="00221C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9408,8</w:t>
            </w:r>
          </w:p>
        </w:tc>
        <w:tc>
          <w:tcPr>
            <w:tcW w:w="992" w:type="dxa"/>
          </w:tcPr>
          <w:p w:rsidR="00EA3052" w:rsidRPr="00815C29" w:rsidRDefault="00EA3052" w:rsidP="00221C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EA3052" w:rsidRPr="00815C29" w:rsidRDefault="00EA3052" w:rsidP="00221C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90" w:type="dxa"/>
          </w:tcPr>
          <w:p w:rsidR="00EA3052" w:rsidRPr="00653A13" w:rsidRDefault="00653A13" w:rsidP="0049496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9408,8</w:t>
            </w:r>
          </w:p>
        </w:tc>
      </w:tr>
      <w:tr w:rsidR="00EA3052" w:rsidRPr="000A7BD0" w:rsidTr="00B02D90">
        <w:trPr>
          <w:trHeight w:val="170"/>
          <w:tblCellSpacing w:w="0" w:type="dxa"/>
        </w:trPr>
        <w:tc>
          <w:tcPr>
            <w:tcW w:w="1252" w:type="dxa"/>
          </w:tcPr>
          <w:p w:rsidR="00EA3052" w:rsidRPr="00815C29" w:rsidRDefault="00EA3052" w:rsidP="00221C90">
            <w:pPr>
              <w:ind w:right="-108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11020000</w:t>
            </w:r>
          </w:p>
        </w:tc>
        <w:tc>
          <w:tcPr>
            <w:tcW w:w="4688" w:type="dxa"/>
          </w:tcPr>
          <w:p w:rsidR="00EA3052" w:rsidRPr="00815C29" w:rsidRDefault="00EA3052" w:rsidP="00221C90">
            <w:pPr>
              <w:pStyle w:val="4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815C29">
              <w:rPr>
                <w:rFonts w:ascii="Times New Roman" w:hAnsi="Times New Roman"/>
                <w:snapToGrid w:val="0"/>
                <w:sz w:val="20"/>
                <w:szCs w:val="20"/>
              </w:rPr>
              <w:t>Податок на прибуток підприємств</w:t>
            </w:r>
          </w:p>
        </w:tc>
        <w:tc>
          <w:tcPr>
            <w:tcW w:w="1266" w:type="dxa"/>
          </w:tcPr>
          <w:p w:rsidR="00EA3052" w:rsidRPr="00815C29" w:rsidRDefault="00A44079" w:rsidP="00C4738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60,1</w:t>
            </w:r>
          </w:p>
        </w:tc>
        <w:tc>
          <w:tcPr>
            <w:tcW w:w="992" w:type="dxa"/>
          </w:tcPr>
          <w:p w:rsidR="00EA3052" w:rsidRPr="00815C29" w:rsidRDefault="00EA3052" w:rsidP="00C473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EA3052" w:rsidRPr="00815C29" w:rsidRDefault="00EA3052" w:rsidP="00C4738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EA3052" w:rsidRPr="00815C29" w:rsidRDefault="00A44079" w:rsidP="00AE311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60,1</w:t>
            </w:r>
          </w:p>
        </w:tc>
      </w:tr>
      <w:tr w:rsidR="00EA3052" w:rsidRPr="000A7BD0" w:rsidTr="00B02D90">
        <w:trPr>
          <w:trHeight w:val="170"/>
          <w:tblCellSpacing w:w="0" w:type="dxa"/>
        </w:trPr>
        <w:tc>
          <w:tcPr>
            <w:tcW w:w="1252" w:type="dxa"/>
          </w:tcPr>
          <w:p w:rsidR="00EA3052" w:rsidRPr="00815C29" w:rsidRDefault="00EA3052" w:rsidP="00221C90">
            <w:pPr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11020200</w:t>
            </w:r>
          </w:p>
        </w:tc>
        <w:tc>
          <w:tcPr>
            <w:tcW w:w="4688" w:type="dxa"/>
          </w:tcPr>
          <w:p w:rsidR="00EA3052" w:rsidRPr="00815C29" w:rsidRDefault="00EA3052" w:rsidP="00221C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Податок на прибуток підприємств</w:t>
            </w:r>
            <w:r w:rsidRPr="00815C29">
              <w:rPr>
                <w:rFonts w:ascii="Times New Roman" w:hAnsi="Times New Roman" w:cs="Times New Roman"/>
                <w:snapToGrid w:val="0"/>
                <w:sz w:val="20"/>
                <w:szCs w:val="20"/>
                <w:lang w:val="uk-UA"/>
              </w:rPr>
              <w:t xml:space="preserve"> комунальної власності</w:t>
            </w:r>
          </w:p>
        </w:tc>
        <w:tc>
          <w:tcPr>
            <w:tcW w:w="1266" w:type="dxa"/>
          </w:tcPr>
          <w:p w:rsidR="00EA3052" w:rsidRPr="00815C29" w:rsidRDefault="00A44079" w:rsidP="00221C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60,1</w:t>
            </w:r>
          </w:p>
        </w:tc>
        <w:tc>
          <w:tcPr>
            <w:tcW w:w="992" w:type="dxa"/>
          </w:tcPr>
          <w:p w:rsidR="00EA3052" w:rsidRPr="00815C29" w:rsidRDefault="00EA3052" w:rsidP="00221C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EA3052" w:rsidRPr="00815C29" w:rsidRDefault="00EA3052" w:rsidP="00221C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EA3052" w:rsidRPr="00815C29" w:rsidRDefault="00A44079" w:rsidP="00AE31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60,1</w:t>
            </w:r>
          </w:p>
        </w:tc>
      </w:tr>
      <w:tr w:rsidR="00653A13" w:rsidRPr="00BB415A" w:rsidTr="00B02D90">
        <w:trPr>
          <w:trHeight w:val="170"/>
          <w:tblCellSpacing w:w="0" w:type="dxa"/>
        </w:trPr>
        <w:tc>
          <w:tcPr>
            <w:tcW w:w="1252" w:type="dxa"/>
            <w:vAlign w:val="center"/>
          </w:tcPr>
          <w:p w:rsidR="00653A13" w:rsidRPr="00653A13" w:rsidRDefault="00653A13" w:rsidP="00A7269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53A1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13000000</w:t>
            </w:r>
          </w:p>
        </w:tc>
        <w:tc>
          <w:tcPr>
            <w:tcW w:w="4688" w:type="dxa"/>
            <w:vAlign w:val="center"/>
          </w:tcPr>
          <w:p w:rsidR="00653A13" w:rsidRPr="00653A13" w:rsidRDefault="00653A13" w:rsidP="00A7269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53A1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Рентна плата та плата за використання інших природних ресурсів</w:t>
            </w:r>
          </w:p>
        </w:tc>
        <w:tc>
          <w:tcPr>
            <w:tcW w:w="1266" w:type="dxa"/>
          </w:tcPr>
          <w:p w:rsidR="00653A13" w:rsidRDefault="00653A13" w:rsidP="00221C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0,4</w:t>
            </w:r>
          </w:p>
        </w:tc>
        <w:tc>
          <w:tcPr>
            <w:tcW w:w="992" w:type="dxa"/>
          </w:tcPr>
          <w:p w:rsidR="00653A13" w:rsidRPr="00815C29" w:rsidRDefault="00653A13" w:rsidP="00C473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815C29" w:rsidRDefault="00653A13" w:rsidP="00C4738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653A13" w:rsidRDefault="00653A13" w:rsidP="00A7269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0,4</w:t>
            </w:r>
          </w:p>
        </w:tc>
      </w:tr>
      <w:tr w:rsidR="00653A13" w:rsidRPr="00BB415A" w:rsidTr="00B02D90">
        <w:trPr>
          <w:trHeight w:val="170"/>
          <w:tblCellSpacing w:w="0" w:type="dxa"/>
        </w:trPr>
        <w:tc>
          <w:tcPr>
            <w:tcW w:w="1252" w:type="dxa"/>
            <w:vAlign w:val="center"/>
          </w:tcPr>
          <w:p w:rsidR="00653A13" w:rsidRPr="00653A13" w:rsidRDefault="00653A13" w:rsidP="00A726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3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13010000</w:t>
            </w:r>
          </w:p>
        </w:tc>
        <w:tc>
          <w:tcPr>
            <w:tcW w:w="4688" w:type="dxa"/>
            <w:vAlign w:val="center"/>
          </w:tcPr>
          <w:p w:rsidR="00653A13" w:rsidRPr="00653A13" w:rsidRDefault="00653A13" w:rsidP="00A7269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3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Рентна плата за спеціальне використання лісових ресурсів</w:t>
            </w:r>
          </w:p>
        </w:tc>
        <w:tc>
          <w:tcPr>
            <w:tcW w:w="1266" w:type="dxa"/>
          </w:tcPr>
          <w:p w:rsidR="00653A13" w:rsidRPr="00653A13" w:rsidRDefault="00653A13" w:rsidP="00221C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53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</w:t>
            </w:r>
          </w:p>
        </w:tc>
        <w:tc>
          <w:tcPr>
            <w:tcW w:w="992" w:type="dxa"/>
          </w:tcPr>
          <w:p w:rsidR="00653A13" w:rsidRPr="00653A13" w:rsidRDefault="00653A13" w:rsidP="00C473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653A13" w:rsidRDefault="00653A13" w:rsidP="00C4738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653A13" w:rsidRPr="00653A13" w:rsidRDefault="00653A13" w:rsidP="00A7269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53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</w:t>
            </w:r>
          </w:p>
        </w:tc>
      </w:tr>
      <w:tr w:rsidR="00653A13" w:rsidRPr="00BB415A" w:rsidTr="00B02D90">
        <w:trPr>
          <w:trHeight w:val="170"/>
          <w:tblCellSpacing w:w="0" w:type="dxa"/>
        </w:trPr>
        <w:tc>
          <w:tcPr>
            <w:tcW w:w="1252" w:type="dxa"/>
            <w:vAlign w:val="center"/>
          </w:tcPr>
          <w:p w:rsidR="00653A13" w:rsidRPr="00653A13" w:rsidRDefault="00653A13" w:rsidP="00A726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3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13010200</w:t>
            </w:r>
          </w:p>
        </w:tc>
        <w:tc>
          <w:tcPr>
            <w:tcW w:w="4688" w:type="dxa"/>
            <w:vAlign w:val="center"/>
          </w:tcPr>
          <w:p w:rsidR="00653A13" w:rsidRPr="00653A13" w:rsidRDefault="00653A13" w:rsidP="00A7269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3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Рентна плата за спеціальне використання лісових ресурсів (крім рентної плати за спеціальне використання лісових ресурсів в частині деревини, заготовленої в порядку рубок головного користування)</w:t>
            </w:r>
          </w:p>
        </w:tc>
        <w:tc>
          <w:tcPr>
            <w:tcW w:w="1266" w:type="dxa"/>
          </w:tcPr>
          <w:p w:rsidR="00653A13" w:rsidRPr="00653A13" w:rsidRDefault="00653A13" w:rsidP="00221C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53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</w:t>
            </w:r>
          </w:p>
        </w:tc>
        <w:tc>
          <w:tcPr>
            <w:tcW w:w="992" w:type="dxa"/>
          </w:tcPr>
          <w:p w:rsidR="00653A13" w:rsidRPr="00653A13" w:rsidRDefault="00653A13" w:rsidP="00C473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653A13" w:rsidRDefault="00653A13" w:rsidP="00C4738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653A13" w:rsidRPr="00653A13" w:rsidRDefault="00653A13" w:rsidP="00A7269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53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</w:t>
            </w:r>
          </w:p>
        </w:tc>
      </w:tr>
      <w:tr w:rsidR="00653A13" w:rsidRPr="00BB415A" w:rsidTr="00B02D90">
        <w:trPr>
          <w:trHeight w:val="170"/>
          <w:tblCellSpacing w:w="0" w:type="dxa"/>
        </w:trPr>
        <w:tc>
          <w:tcPr>
            <w:tcW w:w="1252" w:type="dxa"/>
          </w:tcPr>
          <w:p w:rsidR="00653A13" w:rsidRPr="00815C29" w:rsidRDefault="00653A13" w:rsidP="00221C90">
            <w:pPr>
              <w:ind w:right="-108"/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b/>
                <w:iCs/>
                <w:sz w:val="20"/>
                <w:szCs w:val="20"/>
                <w:lang w:val="uk-UA"/>
              </w:rPr>
              <w:t>14040000</w:t>
            </w:r>
          </w:p>
        </w:tc>
        <w:tc>
          <w:tcPr>
            <w:tcW w:w="4688" w:type="dxa"/>
          </w:tcPr>
          <w:p w:rsidR="00653A13" w:rsidRPr="00815C29" w:rsidRDefault="00653A13" w:rsidP="00221C90">
            <w:pPr>
              <w:pStyle w:val="4"/>
              <w:rPr>
                <w:rFonts w:ascii="Times New Roman" w:hAnsi="Times New Roman"/>
                <w:sz w:val="20"/>
                <w:szCs w:val="20"/>
              </w:rPr>
            </w:pPr>
            <w:r w:rsidRPr="00815C29">
              <w:rPr>
                <w:rFonts w:ascii="Times New Roman" w:hAnsi="Times New Roman"/>
                <w:sz w:val="20"/>
                <w:szCs w:val="20"/>
              </w:rPr>
              <w:t>Акцизний податок з реалізації суб’єктами господарювання роздрібної торгівлі підакцизних товарів</w:t>
            </w:r>
          </w:p>
        </w:tc>
        <w:tc>
          <w:tcPr>
            <w:tcW w:w="1266" w:type="dxa"/>
          </w:tcPr>
          <w:p w:rsidR="00653A13" w:rsidRPr="00815C29" w:rsidRDefault="00653A13" w:rsidP="00221C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1679,0</w:t>
            </w:r>
          </w:p>
        </w:tc>
        <w:tc>
          <w:tcPr>
            <w:tcW w:w="992" w:type="dxa"/>
          </w:tcPr>
          <w:p w:rsidR="00653A13" w:rsidRPr="00815C29" w:rsidRDefault="00653A13" w:rsidP="00C473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815C29" w:rsidRDefault="00653A13" w:rsidP="00C4738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653A13" w:rsidRPr="00815C29" w:rsidRDefault="00653A13" w:rsidP="00AE311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1679,0</w:t>
            </w:r>
          </w:p>
        </w:tc>
      </w:tr>
      <w:tr w:rsidR="00653A13" w:rsidRPr="00BB415A" w:rsidTr="00B02D90">
        <w:trPr>
          <w:trHeight w:val="170"/>
          <w:tblCellSpacing w:w="0" w:type="dxa"/>
        </w:trPr>
        <w:tc>
          <w:tcPr>
            <w:tcW w:w="1252" w:type="dxa"/>
          </w:tcPr>
          <w:p w:rsidR="00653A13" w:rsidRPr="00815C29" w:rsidRDefault="00653A13" w:rsidP="008C6562">
            <w:pPr>
              <w:ind w:right="-108"/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b/>
                <w:iCs/>
                <w:sz w:val="20"/>
                <w:szCs w:val="20"/>
                <w:lang w:val="uk-UA"/>
              </w:rPr>
              <w:t>1800000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uk-UA"/>
              </w:rPr>
              <w:t>0</w:t>
            </w:r>
          </w:p>
        </w:tc>
        <w:tc>
          <w:tcPr>
            <w:tcW w:w="4688" w:type="dxa"/>
            <w:vAlign w:val="bottom"/>
          </w:tcPr>
          <w:p w:rsidR="00653A13" w:rsidRPr="00815C29" w:rsidRDefault="00653A1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Місцеві податки</w:t>
            </w:r>
          </w:p>
        </w:tc>
        <w:tc>
          <w:tcPr>
            <w:tcW w:w="1266" w:type="dxa"/>
          </w:tcPr>
          <w:p w:rsidR="00653A13" w:rsidRPr="00815C29" w:rsidRDefault="00653A13" w:rsidP="00221C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7637,0</w:t>
            </w:r>
          </w:p>
        </w:tc>
        <w:tc>
          <w:tcPr>
            <w:tcW w:w="992" w:type="dxa"/>
          </w:tcPr>
          <w:p w:rsidR="00653A13" w:rsidRPr="00815C29" w:rsidRDefault="00653A13" w:rsidP="00C473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815C29" w:rsidRDefault="00653A13" w:rsidP="00C4738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653A13" w:rsidRPr="00815C29" w:rsidRDefault="00653A13" w:rsidP="00AE311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7637,0</w:t>
            </w:r>
          </w:p>
        </w:tc>
      </w:tr>
      <w:tr w:rsidR="00653A13" w:rsidRPr="00BB415A" w:rsidTr="00B02D90">
        <w:trPr>
          <w:trHeight w:val="170"/>
          <w:tblCellSpacing w:w="0" w:type="dxa"/>
        </w:trPr>
        <w:tc>
          <w:tcPr>
            <w:tcW w:w="1252" w:type="dxa"/>
          </w:tcPr>
          <w:p w:rsidR="00653A13" w:rsidRPr="00815C29" w:rsidRDefault="00653A13" w:rsidP="00221C90">
            <w:pPr>
              <w:ind w:right="-108"/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b/>
                <w:iCs/>
                <w:sz w:val="20"/>
                <w:szCs w:val="20"/>
                <w:lang w:val="uk-UA"/>
              </w:rPr>
              <w:t>18010000</w:t>
            </w:r>
          </w:p>
        </w:tc>
        <w:tc>
          <w:tcPr>
            <w:tcW w:w="4688" w:type="dxa"/>
            <w:vAlign w:val="bottom"/>
          </w:tcPr>
          <w:p w:rsidR="00653A13" w:rsidRPr="00815C29" w:rsidRDefault="00653A1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Податок на майно</w:t>
            </w:r>
          </w:p>
        </w:tc>
        <w:tc>
          <w:tcPr>
            <w:tcW w:w="1266" w:type="dxa"/>
          </w:tcPr>
          <w:p w:rsidR="00653A13" w:rsidRPr="00815C29" w:rsidRDefault="00653A13" w:rsidP="00221C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3235,0</w:t>
            </w:r>
          </w:p>
        </w:tc>
        <w:tc>
          <w:tcPr>
            <w:tcW w:w="992" w:type="dxa"/>
          </w:tcPr>
          <w:p w:rsidR="00653A13" w:rsidRPr="00815C29" w:rsidRDefault="00653A13" w:rsidP="00C473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815C29" w:rsidRDefault="00653A13" w:rsidP="00C4738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653A13" w:rsidRPr="00815C29" w:rsidRDefault="00653A13" w:rsidP="00AE311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3235,0</w:t>
            </w:r>
          </w:p>
        </w:tc>
      </w:tr>
      <w:tr w:rsidR="00653A13" w:rsidRPr="00BB415A" w:rsidTr="00B02D90">
        <w:trPr>
          <w:trHeight w:val="120"/>
          <w:tblCellSpacing w:w="0" w:type="dxa"/>
        </w:trPr>
        <w:tc>
          <w:tcPr>
            <w:tcW w:w="1252" w:type="dxa"/>
          </w:tcPr>
          <w:p w:rsidR="00653A13" w:rsidRPr="00815C29" w:rsidRDefault="00653A13" w:rsidP="00221C90">
            <w:pPr>
              <w:ind w:right="-108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18010100</w:t>
            </w:r>
          </w:p>
        </w:tc>
        <w:tc>
          <w:tcPr>
            <w:tcW w:w="4688" w:type="dxa"/>
            <w:vAlign w:val="bottom"/>
          </w:tcPr>
          <w:p w:rsidR="00653A13" w:rsidRPr="00815C29" w:rsidRDefault="00653A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Податок на нерухоме майно, відмінне від земельної ділянки, сплачений юридичними особами, які є власниками об'єктів житлової нерухомості</w:t>
            </w:r>
          </w:p>
        </w:tc>
        <w:tc>
          <w:tcPr>
            <w:tcW w:w="1266" w:type="dxa"/>
          </w:tcPr>
          <w:p w:rsidR="00653A13" w:rsidRPr="00815C29" w:rsidRDefault="00653A13" w:rsidP="00221C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</w:t>
            </w:r>
          </w:p>
        </w:tc>
        <w:tc>
          <w:tcPr>
            <w:tcW w:w="992" w:type="dxa"/>
          </w:tcPr>
          <w:p w:rsidR="00653A13" w:rsidRPr="00815C29" w:rsidRDefault="00653A13" w:rsidP="00C473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815C29" w:rsidRDefault="00653A13" w:rsidP="00C4738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653A13" w:rsidRPr="00815C29" w:rsidRDefault="00653A13" w:rsidP="00AE31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</w:t>
            </w:r>
          </w:p>
        </w:tc>
      </w:tr>
      <w:tr w:rsidR="00653A13" w:rsidRPr="00BB415A" w:rsidTr="00B02D90">
        <w:trPr>
          <w:trHeight w:val="120"/>
          <w:tblCellSpacing w:w="0" w:type="dxa"/>
        </w:trPr>
        <w:tc>
          <w:tcPr>
            <w:tcW w:w="1252" w:type="dxa"/>
          </w:tcPr>
          <w:p w:rsidR="00653A13" w:rsidRPr="00815C29" w:rsidRDefault="00653A13" w:rsidP="00221C90">
            <w:pPr>
              <w:ind w:right="-108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18010200</w:t>
            </w:r>
          </w:p>
        </w:tc>
        <w:tc>
          <w:tcPr>
            <w:tcW w:w="4688" w:type="dxa"/>
            <w:vAlign w:val="center"/>
          </w:tcPr>
          <w:p w:rsidR="00653A13" w:rsidRPr="00815C29" w:rsidRDefault="00653A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Податок на нерухоме майно, відмінне від земельної ділянки, сплачений фізичними особами, які є власниками об'єктів житлової нерухомості</w:t>
            </w:r>
          </w:p>
        </w:tc>
        <w:tc>
          <w:tcPr>
            <w:tcW w:w="1266" w:type="dxa"/>
          </w:tcPr>
          <w:p w:rsidR="00653A13" w:rsidRPr="00815C29" w:rsidRDefault="00653A13" w:rsidP="00221C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8,0</w:t>
            </w:r>
          </w:p>
        </w:tc>
        <w:tc>
          <w:tcPr>
            <w:tcW w:w="992" w:type="dxa"/>
          </w:tcPr>
          <w:p w:rsidR="00653A13" w:rsidRPr="00815C29" w:rsidRDefault="00653A13" w:rsidP="00C473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815C29" w:rsidRDefault="00653A13" w:rsidP="00C4738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653A13" w:rsidRPr="00815C29" w:rsidRDefault="00653A13" w:rsidP="00AE31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8,0</w:t>
            </w:r>
          </w:p>
        </w:tc>
      </w:tr>
      <w:tr w:rsidR="00653A13" w:rsidRPr="00BB415A" w:rsidTr="00B02D90">
        <w:trPr>
          <w:trHeight w:val="120"/>
          <w:tblCellSpacing w:w="0" w:type="dxa"/>
        </w:trPr>
        <w:tc>
          <w:tcPr>
            <w:tcW w:w="1252" w:type="dxa"/>
          </w:tcPr>
          <w:p w:rsidR="00653A13" w:rsidRPr="00815C29" w:rsidRDefault="00653A13" w:rsidP="00221C90">
            <w:pPr>
              <w:ind w:right="-108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18010400</w:t>
            </w:r>
          </w:p>
        </w:tc>
        <w:tc>
          <w:tcPr>
            <w:tcW w:w="4688" w:type="dxa"/>
            <w:vAlign w:val="center"/>
          </w:tcPr>
          <w:p w:rsidR="00653A13" w:rsidRPr="00815C29" w:rsidRDefault="00653A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Податок на нерухоме майно, відмінне від земельної ділянки, сплачений  юридичними особами, які є власниками об'єктів нежитлової нерухомості</w:t>
            </w:r>
          </w:p>
        </w:tc>
        <w:tc>
          <w:tcPr>
            <w:tcW w:w="1266" w:type="dxa"/>
          </w:tcPr>
          <w:p w:rsidR="00653A13" w:rsidRPr="00815C29" w:rsidRDefault="00653A13" w:rsidP="00221C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167,0</w:t>
            </w:r>
          </w:p>
        </w:tc>
        <w:tc>
          <w:tcPr>
            <w:tcW w:w="992" w:type="dxa"/>
          </w:tcPr>
          <w:p w:rsidR="00653A13" w:rsidRPr="00815C29" w:rsidRDefault="00653A13" w:rsidP="00C473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815C29" w:rsidRDefault="00653A13" w:rsidP="00C4738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653A13" w:rsidRPr="00815C29" w:rsidRDefault="00653A13" w:rsidP="00AE31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167,0</w:t>
            </w:r>
          </w:p>
        </w:tc>
      </w:tr>
      <w:tr w:rsidR="00653A13" w:rsidRPr="00BB415A" w:rsidTr="00B02D90">
        <w:trPr>
          <w:trHeight w:val="120"/>
          <w:tblCellSpacing w:w="0" w:type="dxa"/>
        </w:trPr>
        <w:tc>
          <w:tcPr>
            <w:tcW w:w="1252" w:type="dxa"/>
          </w:tcPr>
          <w:p w:rsidR="00653A13" w:rsidRPr="00815C29" w:rsidRDefault="00653A13" w:rsidP="00221C90">
            <w:pPr>
              <w:ind w:right="-108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18010500</w:t>
            </w:r>
          </w:p>
        </w:tc>
        <w:tc>
          <w:tcPr>
            <w:tcW w:w="4688" w:type="dxa"/>
            <w:vAlign w:val="center"/>
          </w:tcPr>
          <w:p w:rsidR="00653A13" w:rsidRPr="00815C29" w:rsidRDefault="00653A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Земельний податок з юридичних осіб</w:t>
            </w:r>
          </w:p>
        </w:tc>
        <w:tc>
          <w:tcPr>
            <w:tcW w:w="1266" w:type="dxa"/>
          </w:tcPr>
          <w:p w:rsidR="00653A13" w:rsidRPr="00815C29" w:rsidRDefault="00653A13" w:rsidP="00221C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1103,0</w:t>
            </w:r>
          </w:p>
        </w:tc>
        <w:tc>
          <w:tcPr>
            <w:tcW w:w="992" w:type="dxa"/>
          </w:tcPr>
          <w:p w:rsidR="00653A13" w:rsidRPr="00815C29" w:rsidRDefault="00653A13" w:rsidP="00C473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815C29" w:rsidRDefault="00653A13" w:rsidP="00C4738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653A13" w:rsidRPr="00815C29" w:rsidRDefault="00653A13" w:rsidP="00A7269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1103,0</w:t>
            </w:r>
          </w:p>
        </w:tc>
      </w:tr>
      <w:tr w:rsidR="00653A13" w:rsidRPr="00BB415A" w:rsidTr="00B02D90">
        <w:trPr>
          <w:trHeight w:val="120"/>
          <w:tblCellSpacing w:w="0" w:type="dxa"/>
        </w:trPr>
        <w:tc>
          <w:tcPr>
            <w:tcW w:w="1252" w:type="dxa"/>
          </w:tcPr>
          <w:p w:rsidR="00653A13" w:rsidRPr="00815C29" w:rsidRDefault="00653A13" w:rsidP="00221C90">
            <w:pPr>
              <w:ind w:right="-108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18010600</w:t>
            </w:r>
          </w:p>
        </w:tc>
        <w:tc>
          <w:tcPr>
            <w:tcW w:w="4688" w:type="dxa"/>
            <w:vAlign w:val="center"/>
          </w:tcPr>
          <w:p w:rsidR="00653A13" w:rsidRPr="00815C29" w:rsidRDefault="00653A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Орендна плата з юридичних осіб</w:t>
            </w:r>
          </w:p>
        </w:tc>
        <w:tc>
          <w:tcPr>
            <w:tcW w:w="1266" w:type="dxa"/>
          </w:tcPr>
          <w:p w:rsidR="00653A13" w:rsidRPr="00815C29" w:rsidRDefault="00653A13" w:rsidP="00221C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1246,9</w:t>
            </w:r>
          </w:p>
        </w:tc>
        <w:tc>
          <w:tcPr>
            <w:tcW w:w="992" w:type="dxa"/>
          </w:tcPr>
          <w:p w:rsidR="00653A13" w:rsidRPr="00815C29" w:rsidRDefault="00653A13" w:rsidP="00C473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815C29" w:rsidRDefault="00653A13" w:rsidP="00C4738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653A13" w:rsidRPr="00815C29" w:rsidRDefault="00653A13" w:rsidP="00A7269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1246,9</w:t>
            </w:r>
          </w:p>
        </w:tc>
      </w:tr>
      <w:tr w:rsidR="00653A13" w:rsidRPr="00BB415A" w:rsidTr="00B02D90">
        <w:trPr>
          <w:trHeight w:val="120"/>
          <w:tblCellSpacing w:w="0" w:type="dxa"/>
        </w:trPr>
        <w:tc>
          <w:tcPr>
            <w:tcW w:w="1252" w:type="dxa"/>
          </w:tcPr>
          <w:p w:rsidR="00653A13" w:rsidRPr="00815C29" w:rsidRDefault="00653A13" w:rsidP="00221C90">
            <w:pPr>
              <w:ind w:right="-108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18010700</w:t>
            </w:r>
          </w:p>
        </w:tc>
        <w:tc>
          <w:tcPr>
            <w:tcW w:w="4688" w:type="dxa"/>
            <w:vAlign w:val="center"/>
          </w:tcPr>
          <w:p w:rsidR="00653A13" w:rsidRPr="00815C29" w:rsidRDefault="00653A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Земельний податок з фізичних осіб</w:t>
            </w:r>
          </w:p>
        </w:tc>
        <w:tc>
          <w:tcPr>
            <w:tcW w:w="1266" w:type="dxa"/>
          </w:tcPr>
          <w:p w:rsidR="00653A13" w:rsidRPr="00815C29" w:rsidRDefault="00653A13" w:rsidP="00221C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992" w:type="dxa"/>
          </w:tcPr>
          <w:p w:rsidR="00653A13" w:rsidRPr="00815C29" w:rsidRDefault="00653A13" w:rsidP="00C473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815C29" w:rsidRDefault="00653A13" w:rsidP="00C4738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653A13" w:rsidRPr="00815C29" w:rsidRDefault="00653A13" w:rsidP="00A7269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60,0</w:t>
            </w:r>
          </w:p>
        </w:tc>
      </w:tr>
      <w:tr w:rsidR="00653A13" w:rsidRPr="00BB415A" w:rsidTr="00B02D90">
        <w:trPr>
          <w:trHeight w:val="120"/>
          <w:tblCellSpacing w:w="0" w:type="dxa"/>
        </w:trPr>
        <w:tc>
          <w:tcPr>
            <w:tcW w:w="1252" w:type="dxa"/>
          </w:tcPr>
          <w:p w:rsidR="00653A13" w:rsidRPr="00815C29" w:rsidRDefault="00653A13" w:rsidP="00221C90">
            <w:pPr>
              <w:ind w:right="-108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lastRenderedPageBreak/>
              <w:t>18010900</w:t>
            </w:r>
          </w:p>
        </w:tc>
        <w:tc>
          <w:tcPr>
            <w:tcW w:w="4688" w:type="dxa"/>
            <w:vAlign w:val="center"/>
          </w:tcPr>
          <w:p w:rsidR="00653A13" w:rsidRPr="00815C29" w:rsidRDefault="00653A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Орендна плата з фізичних осіб</w:t>
            </w:r>
          </w:p>
        </w:tc>
        <w:tc>
          <w:tcPr>
            <w:tcW w:w="1266" w:type="dxa"/>
          </w:tcPr>
          <w:p w:rsidR="00653A13" w:rsidRPr="00815C29" w:rsidRDefault="00653A13" w:rsidP="00221C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550,0</w:t>
            </w:r>
          </w:p>
        </w:tc>
        <w:tc>
          <w:tcPr>
            <w:tcW w:w="992" w:type="dxa"/>
          </w:tcPr>
          <w:p w:rsidR="00653A13" w:rsidRPr="00815C29" w:rsidRDefault="00653A13" w:rsidP="00C473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815C29" w:rsidRDefault="00653A13" w:rsidP="00C4738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653A13" w:rsidRPr="00815C29" w:rsidRDefault="00653A13" w:rsidP="00A7269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550,0</w:t>
            </w:r>
          </w:p>
        </w:tc>
      </w:tr>
      <w:tr w:rsidR="00653A13" w:rsidRPr="00BB415A" w:rsidTr="00B02D90">
        <w:trPr>
          <w:trHeight w:val="120"/>
          <w:tblCellSpacing w:w="0" w:type="dxa"/>
        </w:trPr>
        <w:tc>
          <w:tcPr>
            <w:tcW w:w="1252" w:type="dxa"/>
          </w:tcPr>
          <w:p w:rsidR="00653A13" w:rsidRPr="00815C29" w:rsidRDefault="00653A13" w:rsidP="00221C90">
            <w:pPr>
              <w:ind w:right="-108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18011000</w:t>
            </w:r>
          </w:p>
        </w:tc>
        <w:tc>
          <w:tcPr>
            <w:tcW w:w="4688" w:type="dxa"/>
            <w:vAlign w:val="center"/>
          </w:tcPr>
          <w:p w:rsidR="00653A13" w:rsidRPr="00815C29" w:rsidRDefault="00653A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Транспортний податок з фізичних осіб</w:t>
            </w:r>
          </w:p>
        </w:tc>
        <w:tc>
          <w:tcPr>
            <w:tcW w:w="1266" w:type="dxa"/>
          </w:tcPr>
          <w:p w:rsidR="00653A13" w:rsidRPr="00815C29" w:rsidRDefault="00653A13" w:rsidP="00221C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</w:tcPr>
          <w:p w:rsidR="00653A13" w:rsidRPr="00815C29" w:rsidRDefault="00653A13" w:rsidP="00C473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815C29" w:rsidRDefault="00653A13" w:rsidP="00C4738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653A13" w:rsidRPr="00815C29" w:rsidRDefault="00653A13" w:rsidP="00A7269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</w:tr>
      <w:tr w:rsidR="00653A13" w:rsidRPr="00BB415A" w:rsidTr="00B02D90">
        <w:trPr>
          <w:trHeight w:val="120"/>
          <w:tblCellSpacing w:w="0" w:type="dxa"/>
        </w:trPr>
        <w:tc>
          <w:tcPr>
            <w:tcW w:w="1252" w:type="dxa"/>
          </w:tcPr>
          <w:p w:rsidR="00653A13" w:rsidRPr="00653A13" w:rsidRDefault="00653A13" w:rsidP="00653A13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53A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18030000</w:t>
            </w:r>
          </w:p>
        </w:tc>
        <w:tc>
          <w:tcPr>
            <w:tcW w:w="4688" w:type="dxa"/>
          </w:tcPr>
          <w:p w:rsidR="00653A13" w:rsidRPr="00653A13" w:rsidRDefault="00653A13" w:rsidP="00A72698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53A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Туристичний збір</w:t>
            </w:r>
          </w:p>
        </w:tc>
        <w:tc>
          <w:tcPr>
            <w:tcW w:w="1266" w:type="dxa"/>
          </w:tcPr>
          <w:p w:rsidR="00653A13" w:rsidRPr="00653A13" w:rsidRDefault="00653A13" w:rsidP="00A72698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 w:rsidRPr="00653A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2,0</w:t>
            </w:r>
          </w:p>
        </w:tc>
        <w:tc>
          <w:tcPr>
            <w:tcW w:w="992" w:type="dxa"/>
          </w:tcPr>
          <w:p w:rsidR="00653A13" w:rsidRPr="00653A13" w:rsidRDefault="00653A13" w:rsidP="00C473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A44079" w:rsidRDefault="00653A13" w:rsidP="00C4738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653A13" w:rsidRPr="00A44079" w:rsidRDefault="00653A13" w:rsidP="00A7269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2,0</w:t>
            </w:r>
          </w:p>
        </w:tc>
      </w:tr>
      <w:tr w:rsidR="00653A13" w:rsidRPr="00BB415A" w:rsidTr="00B02D90">
        <w:trPr>
          <w:trHeight w:val="120"/>
          <w:tblCellSpacing w:w="0" w:type="dxa"/>
        </w:trPr>
        <w:tc>
          <w:tcPr>
            <w:tcW w:w="1252" w:type="dxa"/>
          </w:tcPr>
          <w:p w:rsidR="00653A13" w:rsidRPr="00653A13" w:rsidRDefault="00653A13" w:rsidP="00221C90">
            <w:pPr>
              <w:ind w:right="-108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</w:pPr>
            <w:r w:rsidRPr="00653A13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18030200</w:t>
            </w:r>
          </w:p>
        </w:tc>
        <w:tc>
          <w:tcPr>
            <w:tcW w:w="4688" w:type="dxa"/>
            <w:vAlign w:val="center"/>
          </w:tcPr>
          <w:p w:rsidR="00653A13" w:rsidRPr="00653A13" w:rsidRDefault="00653A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3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Туристичний збір, сплачений фізичними особами</w:t>
            </w:r>
          </w:p>
        </w:tc>
        <w:tc>
          <w:tcPr>
            <w:tcW w:w="1266" w:type="dxa"/>
          </w:tcPr>
          <w:p w:rsidR="00653A13" w:rsidRPr="00653A13" w:rsidRDefault="00653A13" w:rsidP="00221C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53A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2,0</w:t>
            </w:r>
          </w:p>
        </w:tc>
        <w:tc>
          <w:tcPr>
            <w:tcW w:w="992" w:type="dxa"/>
          </w:tcPr>
          <w:p w:rsidR="00653A13" w:rsidRPr="00815C29" w:rsidRDefault="00653A13" w:rsidP="00C473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815C29" w:rsidRDefault="00653A13" w:rsidP="00C4738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653A13" w:rsidRDefault="00653A13" w:rsidP="00A7269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2,0</w:t>
            </w:r>
          </w:p>
        </w:tc>
      </w:tr>
      <w:tr w:rsidR="00653A13" w:rsidRPr="00BB415A" w:rsidTr="00B02D90">
        <w:trPr>
          <w:trHeight w:val="120"/>
          <w:tblCellSpacing w:w="0" w:type="dxa"/>
        </w:trPr>
        <w:tc>
          <w:tcPr>
            <w:tcW w:w="1252" w:type="dxa"/>
            <w:vAlign w:val="center"/>
          </w:tcPr>
          <w:p w:rsidR="00653A13" w:rsidRPr="00815C29" w:rsidRDefault="00653A13" w:rsidP="00AE311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18050000</w:t>
            </w:r>
          </w:p>
        </w:tc>
        <w:tc>
          <w:tcPr>
            <w:tcW w:w="4688" w:type="dxa"/>
            <w:shd w:val="clear" w:color="auto" w:fill="auto"/>
            <w:vAlign w:val="center"/>
          </w:tcPr>
          <w:p w:rsidR="00653A13" w:rsidRPr="00815C29" w:rsidRDefault="00653A13" w:rsidP="00AE311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Єдиний податок</w:t>
            </w:r>
          </w:p>
        </w:tc>
        <w:tc>
          <w:tcPr>
            <w:tcW w:w="1266" w:type="dxa"/>
            <w:vAlign w:val="center"/>
          </w:tcPr>
          <w:p w:rsidR="00653A13" w:rsidRPr="00653A13" w:rsidRDefault="00653A1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4400,0</w:t>
            </w:r>
          </w:p>
        </w:tc>
        <w:tc>
          <w:tcPr>
            <w:tcW w:w="992" w:type="dxa"/>
          </w:tcPr>
          <w:p w:rsidR="00653A13" w:rsidRPr="00815C29" w:rsidRDefault="00653A13" w:rsidP="00C473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815C29" w:rsidRDefault="00653A13" w:rsidP="00C4738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  <w:vAlign w:val="center"/>
          </w:tcPr>
          <w:p w:rsidR="00653A13" w:rsidRPr="00653A13" w:rsidRDefault="00653A13" w:rsidP="00A72698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4400,0</w:t>
            </w:r>
          </w:p>
        </w:tc>
      </w:tr>
      <w:tr w:rsidR="00653A13" w:rsidRPr="00BB415A" w:rsidTr="00B02D90">
        <w:trPr>
          <w:trHeight w:val="120"/>
          <w:tblCellSpacing w:w="0" w:type="dxa"/>
        </w:trPr>
        <w:tc>
          <w:tcPr>
            <w:tcW w:w="1252" w:type="dxa"/>
            <w:vAlign w:val="bottom"/>
          </w:tcPr>
          <w:p w:rsidR="00653A13" w:rsidRPr="00815C29" w:rsidRDefault="00653A13" w:rsidP="00AE31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18050300</w:t>
            </w:r>
          </w:p>
        </w:tc>
        <w:tc>
          <w:tcPr>
            <w:tcW w:w="4688" w:type="dxa"/>
            <w:vAlign w:val="bottom"/>
          </w:tcPr>
          <w:p w:rsidR="00653A13" w:rsidRPr="00815C29" w:rsidRDefault="00653A13" w:rsidP="00AE31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Єдиний податок з юридичних осіб</w:t>
            </w:r>
          </w:p>
        </w:tc>
        <w:tc>
          <w:tcPr>
            <w:tcW w:w="1266" w:type="dxa"/>
            <w:vAlign w:val="bottom"/>
          </w:tcPr>
          <w:p w:rsidR="00653A13" w:rsidRPr="00653A13" w:rsidRDefault="00653A13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  <w:t>1110,0</w:t>
            </w:r>
          </w:p>
        </w:tc>
        <w:tc>
          <w:tcPr>
            <w:tcW w:w="992" w:type="dxa"/>
          </w:tcPr>
          <w:p w:rsidR="00653A13" w:rsidRPr="00815C29" w:rsidRDefault="00653A13" w:rsidP="00C473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815C29" w:rsidRDefault="00653A13" w:rsidP="00C4738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  <w:vAlign w:val="bottom"/>
          </w:tcPr>
          <w:p w:rsidR="00653A13" w:rsidRPr="00653A13" w:rsidRDefault="00653A13" w:rsidP="00A72698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  <w:t>1110,0</w:t>
            </w:r>
          </w:p>
        </w:tc>
      </w:tr>
      <w:tr w:rsidR="00653A13" w:rsidRPr="00BB415A" w:rsidTr="00B02D90">
        <w:trPr>
          <w:trHeight w:val="120"/>
          <w:tblCellSpacing w:w="0" w:type="dxa"/>
        </w:trPr>
        <w:tc>
          <w:tcPr>
            <w:tcW w:w="1252" w:type="dxa"/>
            <w:vAlign w:val="bottom"/>
          </w:tcPr>
          <w:p w:rsidR="00653A13" w:rsidRPr="00815C29" w:rsidRDefault="00653A13" w:rsidP="00AE31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18050400</w:t>
            </w:r>
          </w:p>
        </w:tc>
        <w:tc>
          <w:tcPr>
            <w:tcW w:w="4688" w:type="dxa"/>
            <w:vAlign w:val="bottom"/>
          </w:tcPr>
          <w:p w:rsidR="00653A13" w:rsidRPr="00815C29" w:rsidRDefault="00653A13" w:rsidP="00AE31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Єдиний податок з фізичних осіб</w:t>
            </w:r>
          </w:p>
        </w:tc>
        <w:tc>
          <w:tcPr>
            <w:tcW w:w="1266" w:type="dxa"/>
            <w:vAlign w:val="bottom"/>
          </w:tcPr>
          <w:p w:rsidR="00653A13" w:rsidRPr="00653A13" w:rsidRDefault="00653A13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  <w:t>3130,0</w:t>
            </w:r>
          </w:p>
        </w:tc>
        <w:tc>
          <w:tcPr>
            <w:tcW w:w="992" w:type="dxa"/>
          </w:tcPr>
          <w:p w:rsidR="00653A13" w:rsidRPr="00815C29" w:rsidRDefault="00653A13" w:rsidP="00C473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815C29" w:rsidRDefault="00653A13" w:rsidP="00C4738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  <w:vAlign w:val="bottom"/>
          </w:tcPr>
          <w:p w:rsidR="00653A13" w:rsidRPr="00653A13" w:rsidRDefault="00653A13" w:rsidP="00A72698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  <w:t>3130,0</w:t>
            </w:r>
          </w:p>
        </w:tc>
      </w:tr>
      <w:tr w:rsidR="00653A13" w:rsidRPr="00BB415A" w:rsidTr="00B02D90">
        <w:trPr>
          <w:trHeight w:val="120"/>
          <w:tblCellSpacing w:w="0" w:type="dxa"/>
        </w:trPr>
        <w:tc>
          <w:tcPr>
            <w:tcW w:w="1252" w:type="dxa"/>
            <w:vAlign w:val="center"/>
          </w:tcPr>
          <w:p w:rsidR="00653A13" w:rsidRPr="00815C29" w:rsidRDefault="00653A13" w:rsidP="00AE31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18050500</w:t>
            </w:r>
          </w:p>
        </w:tc>
        <w:tc>
          <w:tcPr>
            <w:tcW w:w="4688" w:type="dxa"/>
            <w:vAlign w:val="center"/>
          </w:tcPr>
          <w:p w:rsidR="00653A13" w:rsidRPr="00815C29" w:rsidRDefault="00653A13" w:rsidP="00AE31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Єдиний податок з сільськогосподарських товаровиробників,  у яких частка сільськогосподарського товаровиробництва за попередній податковий (звітний) рік дорівнює або перевищує 75 відсотків</w:t>
            </w:r>
          </w:p>
        </w:tc>
        <w:tc>
          <w:tcPr>
            <w:tcW w:w="1266" w:type="dxa"/>
            <w:vAlign w:val="center"/>
          </w:tcPr>
          <w:p w:rsidR="00653A13" w:rsidRPr="00653A13" w:rsidRDefault="00653A1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160,0</w:t>
            </w:r>
          </w:p>
        </w:tc>
        <w:tc>
          <w:tcPr>
            <w:tcW w:w="992" w:type="dxa"/>
          </w:tcPr>
          <w:p w:rsidR="00653A13" w:rsidRPr="00815C29" w:rsidRDefault="00653A13" w:rsidP="00C473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815C29" w:rsidRDefault="00653A13" w:rsidP="00C4738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  <w:vAlign w:val="center"/>
          </w:tcPr>
          <w:p w:rsidR="00653A13" w:rsidRPr="00653A13" w:rsidRDefault="00653A13" w:rsidP="00A72698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160,0</w:t>
            </w:r>
          </w:p>
        </w:tc>
      </w:tr>
      <w:tr w:rsidR="00653A13" w:rsidRPr="00BB415A" w:rsidTr="00B02D90">
        <w:trPr>
          <w:trHeight w:val="120"/>
          <w:tblCellSpacing w:w="0" w:type="dxa"/>
        </w:trPr>
        <w:tc>
          <w:tcPr>
            <w:tcW w:w="1252" w:type="dxa"/>
            <w:vAlign w:val="bottom"/>
          </w:tcPr>
          <w:p w:rsidR="00653A13" w:rsidRPr="00815C29" w:rsidRDefault="00653A13" w:rsidP="00AE311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19010000</w:t>
            </w:r>
          </w:p>
        </w:tc>
        <w:tc>
          <w:tcPr>
            <w:tcW w:w="4688" w:type="dxa"/>
            <w:vAlign w:val="bottom"/>
          </w:tcPr>
          <w:p w:rsidR="00653A13" w:rsidRPr="00815C29" w:rsidRDefault="00653A13" w:rsidP="00AE3118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Екологічний податок</w:t>
            </w:r>
            <w:r w:rsidRPr="00815C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vAlign w:val="bottom"/>
          </w:tcPr>
          <w:p w:rsidR="00653A13" w:rsidRPr="00653A13" w:rsidRDefault="00653A13">
            <w:pPr>
              <w:rPr>
                <w:b/>
                <w:bCs/>
                <w:i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  <w:lang w:val="uk-UA"/>
              </w:rPr>
              <w:t>32,3</w:t>
            </w:r>
          </w:p>
        </w:tc>
        <w:tc>
          <w:tcPr>
            <w:tcW w:w="992" w:type="dxa"/>
          </w:tcPr>
          <w:p w:rsidR="00653A13" w:rsidRPr="00815C29" w:rsidRDefault="00653A13" w:rsidP="00C473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815C29" w:rsidRDefault="00653A13" w:rsidP="00C4738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  <w:vAlign w:val="bottom"/>
          </w:tcPr>
          <w:p w:rsidR="00653A13" w:rsidRPr="00653A13" w:rsidRDefault="00653A13" w:rsidP="00A72698">
            <w:pPr>
              <w:rPr>
                <w:b/>
                <w:bCs/>
                <w:i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  <w:lang w:val="uk-UA"/>
              </w:rPr>
              <w:t>32,3</w:t>
            </w:r>
          </w:p>
        </w:tc>
      </w:tr>
      <w:tr w:rsidR="00653A13" w:rsidRPr="00BB415A" w:rsidTr="00B02D90">
        <w:trPr>
          <w:trHeight w:val="120"/>
          <w:tblCellSpacing w:w="0" w:type="dxa"/>
        </w:trPr>
        <w:tc>
          <w:tcPr>
            <w:tcW w:w="1252" w:type="dxa"/>
            <w:vAlign w:val="bottom"/>
          </w:tcPr>
          <w:p w:rsidR="00653A13" w:rsidRPr="00815C29" w:rsidRDefault="00653A13" w:rsidP="00AE31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19010100</w:t>
            </w:r>
          </w:p>
        </w:tc>
        <w:tc>
          <w:tcPr>
            <w:tcW w:w="4688" w:type="dxa"/>
            <w:vAlign w:val="bottom"/>
          </w:tcPr>
          <w:p w:rsidR="00653A13" w:rsidRPr="00815C29" w:rsidRDefault="00653A13" w:rsidP="00AE31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Надходження від викидів забруднюючих речовин в атмосферне повітря стаціонарними джерелами забруднення </w:t>
            </w:r>
          </w:p>
        </w:tc>
        <w:tc>
          <w:tcPr>
            <w:tcW w:w="1266" w:type="dxa"/>
            <w:vAlign w:val="bottom"/>
          </w:tcPr>
          <w:p w:rsidR="00653A13" w:rsidRPr="00653A13" w:rsidRDefault="00653A1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11,25</w:t>
            </w:r>
          </w:p>
        </w:tc>
        <w:tc>
          <w:tcPr>
            <w:tcW w:w="992" w:type="dxa"/>
          </w:tcPr>
          <w:p w:rsidR="00653A13" w:rsidRPr="00815C29" w:rsidRDefault="00653A13" w:rsidP="00C473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815C29" w:rsidRDefault="00653A13" w:rsidP="00C4738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  <w:vAlign w:val="bottom"/>
          </w:tcPr>
          <w:p w:rsidR="00653A13" w:rsidRPr="00653A13" w:rsidRDefault="00653A13" w:rsidP="00A72698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11,25</w:t>
            </w:r>
          </w:p>
        </w:tc>
      </w:tr>
      <w:tr w:rsidR="00653A13" w:rsidRPr="00BB415A" w:rsidTr="00B02D90">
        <w:trPr>
          <w:trHeight w:val="120"/>
          <w:tblCellSpacing w:w="0" w:type="dxa"/>
        </w:trPr>
        <w:tc>
          <w:tcPr>
            <w:tcW w:w="1252" w:type="dxa"/>
            <w:vAlign w:val="bottom"/>
          </w:tcPr>
          <w:p w:rsidR="00653A13" w:rsidRPr="00815C29" w:rsidRDefault="00653A13" w:rsidP="00AE31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19010200</w:t>
            </w:r>
          </w:p>
        </w:tc>
        <w:tc>
          <w:tcPr>
            <w:tcW w:w="4688" w:type="dxa"/>
          </w:tcPr>
          <w:p w:rsidR="00653A13" w:rsidRPr="00815C29" w:rsidRDefault="00653A13" w:rsidP="00AE31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Надходження від скидів забруднюючих речовин безпосередньо у водні об'єкти </w:t>
            </w:r>
          </w:p>
        </w:tc>
        <w:tc>
          <w:tcPr>
            <w:tcW w:w="1266" w:type="dxa"/>
          </w:tcPr>
          <w:p w:rsidR="00653A13" w:rsidRPr="00653A13" w:rsidRDefault="00653A1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4,65</w:t>
            </w:r>
          </w:p>
        </w:tc>
        <w:tc>
          <w:tcPr>
            <w:tcW w:w="992" w:type="dxa"/>
          </w:tcPr>
          <w:p w:rsidR="00653A13" w:rsidRPr="00815C29" w:rsidRDefault="00653A13" w:rsidP="00C473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815C29" w:rsidRDefault="00653A13" w:rsidP="00C4738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653A13" w:rsidRPr="00653A13" w:rsidRDefault="00653A13" w:rsidP="00A72698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4,65</w:t>
            </w:r>
          </w:p>
        </w:tc>
      </w:tr>
      <w:tr w:rsidR="00653A13" w:rsidRPr="00BB415A" w:rsidTr="00B02D90">
        <w:trPr>
          <w:trHeight w:val="263"/>
          <w:tblCellSpacing w:w="0" w:type="dxa"/>
        </w:trPr>
        <w:tc>
          <w:tcPr>
            <w:tcW w:w="1252" w:type="dxa"/>
            <w:vAlign w:val="bottom"/>
          </w:tcPr>
          <w:p w:rsidR="00653A13" w:rsidRPr="00815C29" w:rsidRDefault="00653A13" w:rsidP="00AE31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19010300</w:t>
            </w:r>
          </w:p>
        </w:tc>
        <w:tc>
          <w:tcPr>
            <w:tcW w:w="4688" w:type="dxa"/>
          </w:tcPr>
          <w:p w:rsidR="00653A13" w:rsidRPr="00815C29" w:rsidRDefault="00653A13" w:rsidP="00AE31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Надходження від розміщення відходів у спеціально відведених для цього місцях чи на об'єктах, крім розміщення окремих видів відходів як вторинної сировини </w:t>
            </w:r>
          </w:p>
        </w:tc>
        <w:tc>
          <w:tcPr>
            <w:tcW w:w="1266" w:type="dxa"/>
          </w:tcPr>
          <w:p w:rsidR="00653A13" w:rsidRPr="00653A13" w:rsidRDefault="00653A1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16,4</w:t>
            </w:r>
          </w:p>
        </w:tc>
        <w:tc>
          <w:tcPr>
            <w:tcW w:w="992" w:type="dxa"/>
          </w:tcPr>
          <w:p w:rsidR="00653A13" w:rsidRPr="00815C29" w:rsidRDefault="00653A13" w:rsidP="00221C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653A13" w:rsidRPr="00815C29" w:rsidRDefault="00653A13" w:rsidP="00221C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653A13" w:rsidRPr="00653A13" w:rsidRDefault="00653A13" w:rsidP="00A72698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16,4</w:t>
            </w:r>
          </w:p>
        </w:tc>
      </w:tr>
      <w:tr w:rsidR="009F6349" w:rsidRPr="000A7BD0" w:rsidTr="00B02D90">
        <w:trPr>
          <w:trHeight w:val="187"/>
          <w:tblCellSpacing w:w="0" w:type="dxa"/>
        </w:trPr>
        <w:tc>
          <w:tcPr>
            <w:tcW w:w="1252" w:type="dxa"/>
          </w:tcPr>
          <w:p w:rsidR="009F6349" w:rsidRPr="00815C29" w:rsidRDefault="009F6349" w:rsidP="00AE3118">
            <w:pPr>
              <w:ind w:right="-108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20000000</w:t>
            </w:r>
          </w:p>
        </w:tc>
        <w:tc>
          <w:tcPr>
            <w:tcW w:w="4688" w:type="dxa"/>
          </w:tcPr>
          <w:p w:rsidR="009F6349" w:rsidRPr="00815C29" w:rsidRDefault="009F6349" w:rsidP="00AE3118">
            <w:pPr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  <w:lang w:val="uk-UA"/>
              </w:rPr>
              <w:t>Неподаткові надходження</w:t>
            </w:r>
          </w:p>
        </w:tc>
        <w:tc>
          <w:tcPr>
            <w:tcW w:w="1266" w:type="dxa"/>
          </w:tcPr>
          <w:p w:rsidR="009F6349" w:rsidRPr="008C2F79" w:rsidRDefault="009F6349" w:rsidP="00221C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C2F7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821,5</w:t>
            </w:r>
          </w:p>
        </w:tc>
        <w:tc>
          <w:tcPr>
            <w:tcW w:w="992" w:type="dxa"/>
          </w:tcPr>
          <w:p w:rsidR="009F6349" w:rsidRPr="008C2F79" w:rsidRDefault="009F6349" w:rsidP="00A7269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C2F7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1026,432</w:t>
            </w:r>
          </w:p>
        </w:tc>
        <w:tc>
          <w:tcPr>
            <w:tcW w:w="718" w:type="dxa"/>
          </w:tcPr>
          <w:p w:rsidR="009F6349" w:rsidRPr="008C2F79" w:rsidRDefault="009F6349" w:rsidP="00B47A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0" w:type="dxa"/>
          </w:tcPr>
          <w:p w:rsidR="009F6349" w:rsidRPr="008C2F79" w:rsidRDefault="009F6349" w:rsidP="00AE311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C2F7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1847,9</w:t>
            </w:r>
            <w:r w:rsidR="006E0A88" w:rsidRPr="008C2F7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32</w:t>
            </w:r>
          </w:p>
        </w:tc>
      </w:tr>
      <w:tr w:rsidR="009F6349" w:rsidRPr="000A7BD0" w:rsidTr="00B02D90">
        <w:trPr>
          <w:trHeight w:val="134"/>
          <w:tblCellSpacing w:w="0" w:type="dxa"/>
        </w:trPr>
        <w:tc>
          <w:tcPr>
            <w:tcW w:w="1252" w:type="dxa"/>
          </w:tcPr>
          <w:p w:rsidR="009F6349" w:rsidRPr="00F37A19" w:rsidRDefault="009F6349" w:rsidP="00A7269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7A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21000000</w:t>
            </w:r>
          </w:p>
        </w:tc>
        <w:tc>
          <w:tcPr>
            <w:tcW w:w="4688" w:type="dxa"/>
          </w:tcPr>
          <w:p w:rsidR="009F6349" w:rsidRPr="00F37A19" w:rsidRDefault="009F6349" w:rsidP="00A7269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7A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Доходи від власності та підприємницької діяльності</w:t>
            </w:r>
          </w:p>
        </w:tc>
        <w:tc>
          <w:tcPr>
            <w:tcW w:w="1266" w:type="dxa"/>
          </w:tcPr>
          <w:p w:rsidR="009F6349" w:rsidRDefault="009F6349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22,1</w:t>
            </w:r>
          </w:p>
        </w:tc>
        <w:tc>
          <w:tcPr>
            <w:tcW w:w="992" w:type="dxa"/>
          </w:tcPr>
          <w:p w:rsidR="009F6349" w:rsidRPr="00815C29" w:rsidRDefault="009F6349" w:rsidP="00221C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9F6349" w:rsidRPr="00815C29" w:rsidRDefault="009F6349" w:rsidP="00221C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9F6349" w:rsidRDefault="009F6349" w:rsidP="00A72698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22,1</w:t>
            </w:r>
          </w:p>
        </w:tc>
      </w:tr>
      <w:tr w:rsidR="009F6349" w:rsidRPr="000A7BD0" w:rsidTr="00B02D90">
        <w:trPr>
          <w:trHeight w:val="134"/>
          <w:tblCellSpacing w:w="0" w:type="dxa"/>
        </w:trPr>
        <w:tc>
          <w:tcPr>
            <w:tcW w:w="1252" w:type="dxa"/>
            <w:vAlign w:val="center"/>
          </w:tcPr>
          <w:p w:rsidR="009F6349" w:rsidRPr="00815C29" w:rsidRDefault="009F6349" w:rsidP="00AE311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21080000</w:t>
            </w:r>
          </w:p>
        </w:tc>
        <w:tc>
          <w:tcPr>
            <w:tcW w:w="4688" w:type="dxa"/>
          </w:tcPr>
          <w:p w:rsidR="009F6349" w:rsidRPr="00815C29" w:rsidRDefault="009F6349" w:rsidP="00AE311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Адміністративні штрафи </w:t>
            </w:r>
          </w:p>
        </w:tc>
        <w:tc>
          <w:tcPr>
            <w:tcW w:w="1266" w:type="dxa"/>
          </w:tcPr>
          <w:p w:rsidR="009F6349" w:rsidRPr="00653A13" w:rsidRDefault="009F6349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22,1</w:t>
            </w:r>
          </w:p>
        </w:tc>
        <w:tc>
          <w:tcPr>
            <w:tcW w:w="992" w:type="dxa"/>
          </w:tcPr>
          <w:p w:rsidR="009F6349" w:rsidRPr="00815C29" w:rsidRDefault="009F6349" w:rsidP="00221C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9F6349" w:rsidRPr="00815C29" w:rsidRDefault="009F6349" w:rsidP="00221C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9F6349" w:rsidRPr="00653A13" w:rsidRDefault="009F6349" w:rsidP="00A72698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22,1</w:t>
            </w:r>
          </w:p>
        </w:tc>
      </w:tr>
      <w:tr w:rsidR="009F6349" w:rsidRPr="000A7BD0" w:rsidTr="00B02D90">
        <w:trPr>
          <w:trHeight w:val="134"/>
          <w:tblCellSpacing w:w="0" w:type="dxa"/>
        </w:trPr>
        <w:tc>
          <w:tcPr>
            <w:tcW w:w="1252" w:type="dxa"/>
            <w:vAlign w:val="center"/>
          </w:tcPr>
          <w:p w:rsidR="009F6349" w:rsidRPr="00815C29" w:rsidRDefault="009F6349" w:rsidP="00AE31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21080900</w:t>
            </w:r>
          </w:p>
        </w:tc>
        <w:tc>
          <w:tcPr>
            <w:tcW w:w="4688" w:type="dxa"/>
          </w:tcPr>
          <w:p w:rsidR="009F6349" w:rsidRPr="00F37A19" w:rsidRDefault="009F6349" w:rsidP="00AE31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7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Штрафні санкції за порушення законодавства про патентування, за порушення норм регулювання обігу готівки та про застосування реєстраторів розрахункових операцій у сфері торгівлі, громадського харчування та послуг</w:t>
            </w:r>
          </w:p>
        </w:tc>
        <w:tc>
          <w:tcPr>
            <w:tcW w:w="1266" w:type="dxa"/>
          </w:tcPr>
          <w:p w:rsidR="009F6349" w:rsidRPr="00653A13" w:rsidRDefault="009F6349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16,6</w:t>
            </w:r>
          </w:p>
        </w:tc>
        <w:tc>
          <w:tcPr>
            <w:tcW w:w="992" w:type="dxa"/>
          </w:tcPr>
          <w:p w:rsidR="009F6349" w:rsidRPr="00815C29" w:rsidRDefault="009F6349" w:rsidP="00221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</w:tcPr>
          <w:p w:rsidR="009F6349" w:rsidRPr="00815C29" w:rsidRDefault="009F6349" w:rsidP="00221C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9F6349" w:rsidRPr="00653A13" w:rsidRDefault="009F6349" w:rsidP="00A72698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16,6</w:t>
            </w:r>
          </w:p>
        </w:tc>
      </w:tr>
      <w:tr w:rsidR="009F6349" w:rsidRPr="000A7BD0" w:rsidTr="00B02D90">
        <w:trPr>
          <w:tblCellSpacing w:w="0" w:type="dxa"/>
        </w:trPr>
        <w:tc>
          <w:tcPr>
            <w:tcW w:w="1252" w:type="dxa"/>
            <w:vAlign w:val="bottom"/>
          </w:tcPr>
          <w:p w:rsidR="009F6349" w:rsidRPr="00815C29" w:rsidRDefault="009F6349" w:rsidP="00AE31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sz w:val="20"/>
                <w:szCs w:val="20"/>
              </w:rPr>
              <w:t>21081100</w:t>
            </w:r>
          </w:p>
        </w:tc>
        <w:tc>
          <w:tcPr>
            <w:tcW w:w="4688" w:type="dxa"/>
            <w:vAlign w:val="bottom"/>
          </w:tcPr>
          <w:p w:rsidR="009F6349" w:rsidRPr="00815C29" w:rsidRDefault="009F6349" w:rsidP="00AE31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sz w:val="20"/>
                <w:szCs w:val="20"/>
              </w:rPr>
              <w:t>Адміністративні штрафи та інші санкції</w:t>
            </w:r>
          </w:p>
        </w:tc>
        <w:tc>
          <w:tcPr>
            <w:tcW w:w="1266" w:type="dxa"/>
            <w:vAlign w:val="bottom"/>
          </w:tcPr>
          <w:p w:rsidR="009F6349" w:rsidRPr="00653A13" w:rsidRDefault="009F6349">
            <w:pPr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  <w:t>5,5</w:t>
            </w:r>
          </w:p>
        </w:tc>
        <w:tc>
          <w:tcPr>
            <w:tcW w:w="992" w:type="dxa"/>
          </w:tcPr>
          <w:p w:rsidR="009F6349" w:rsidRPr="00815C29" w:rsidRDefault="009F6349" w:rsidP="00221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</w:tcPr>
          <w:p w:rsidR="009F6349" w:rsidRPr="00815C29" w:rsidRDefault="009F6349" w:rsidP="003B2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0" w:type="dxa"/>
            <w:vAlign w:val="bottom"/>
          </w:tcPr>
          <w:p w:rsidR="009F6349" w:rsidRPr="00653A13" w:rsidRDefault="009F6349" w:rsidP="00A72698">
            <w:pPr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  <w:t>5,5</w:t>
            </w:r>
          </w:p>
        </w:tc>
      </w:tr>
      <w:tr w:rsidR="009F6349" w:rsidRPr="000A7BD0" w:rsidTr="00B02D90">
        <w:trPr>
          <w:tblCellSpacing w:w="0" w:type="dxa"/>
        </w:trPr>
        <w:tc>
          <w:tcPr>
            <w:tcW w:w="1252" w:type="dxa"/>
          </w:tcPr>
          <w:p w:rsidR="009F6349" w:rsidRPr="00F37A19" w:rsidRDefault="009F6349" w:rsidP="00A7269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7A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22000000</w:t>
            </w:r>
          </w:p>
        </w:tc>
        <w:tc>
          <w:tcPr>
            <w:tcW w:w="4688" w:type="dxa"/>
          </w:tcPr>
          <w:p w:rsidR="009F6349" w:rsidRPr="00F37A19" w:rsidRDefault="009F6349" w:rsidP="00A7269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7A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Адміністративні збори та платежі, доходи від некомерційної господарської діяльності</w:t>
            </w:r>
          </w:p>
        </w:tc>
        <w:tc>
          <w:tcPr>
            <w:tcW w:w="1266" w:type="dxa"/>
            <w:vAlign w:val="bottom"/>
          </w:tcPr>
          <w:p w:rsidR="009F6349" w:rsidRDefault="009F6349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val="uk-UA"/>
              </w:rPr>
              <w:t>799,4</w:t>
            </w:r>
          </w:p>
        </w:tc>
        <w:tc>
          <w:tcPr>
            <w:tcW w:w="992" w:type="dxa"/>
          </w:tcPr>
          <w:p w:rsidR="009F6349" w:rsidRPr="00815C29" w:rsidRDefault="009F6349" w:rsidP="00221C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9F6349" w:rsidRPr="00815C29" w:rsidRDefault="009F6349" w:rsidP="003B2F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  <w:vAlign w:val="bottom"/>
          </w:tcPr>
          <w:p w:rsidR="009F6349" w:rsidRDefault="009F6349" w:rsidP="00A72698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val="uk-UA"/>
              </w:rPr>
              <w:t>799,4</w:t>
            </w:r>
          </w:p>
        </w:tc>
      </w:tr>
      <w:tr w:rsidR="009F6349" w:rsidRPr="000A7BD0" w:rsidTr="00B02D90">
        <w:trPr>
          <w:tblCellSpacing w:w="0" w:type="dxa"/>
        </w:trPr>
        <w:tc>
          <w:tcPr>
            <w:tcW w:w="1252" w:type="dxa"/>
          </w:tcPr>
          <w:p w:rsidR="009F6349" w:rsidRPr="009F6349" w:rsidRDefault="009F6349" w:rsidP="00A7269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F634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22010000</w:t>
            </w:r>
          </w:p>
        </w:tc>
        <w:tc>
          <w:tcPr>
            <w:tcW w:w="4688" w:type="dxa"/>
          </w:tcPr>
          <w:p w:rsidR="009F6349" w:rsidRPr="009F6349" w:rsidRDefault="009F6349" w:rsidP="00A72698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F634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Плата за надання адміністративних послуг</w:t>
            </w:r>
          </w:p>
        </w:tc>
        <w:tc>
          <w:tcPr>
            <w:tcW w:w="1266" w:type="dxa"/>
            <w:vAlign w:val="bottom"/>
          </w:tcPr>
          <w:p w:rsidR="009F6349" w:rsidRPr="009F6349" w:rsidRDefault="009F6349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val="uk-UA"/>
              </w:rPr>
            </w:pPr>
            <w:r w:rsidRPr="009F634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val="uk-UA"/>
              </w:rPr>
              <w:t>570,0</w:t>
            </w:r>
          </w:p>
        </w:tc>
        <w:tc>
          <w:tcPr>
            <w:tcW w:w="992" w:type="dxa"/>
          </w:tcPr>
          <w:p w:rsidR="009F6349" w:rsidRPr="009F6349" w:rsidRDefault="009F6349" w:rsidP="00221C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9F6349" w:rsidRPr="009F6349" w:rsidRDefault="009F6349" w:rsidP="003B2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  <w:vAlign w:val="bottom"/>
          </w:tcPr>
          <w:p w:rsidR="009F6349" w:rsidRPr="009F6349" w:rsidRDefault="009F6349" w:rsidP="00A72698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val="uk-UA"/>
              </w:rPr>
            </w:pPr>
            <w:r w:rsidRPr="009F634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val="uk-UA"/>
              </w:rPr>
              <w:t>570,0</w:t>
            </w:r>
          </w:p>
        </w:tc>
      </w:tr>
      <w:tr w:rsidR="009F6349" w:rsidRPr="000A7BD0" w:rsidTr="00B02D90">
        <w:trPr>
          <w:tblCellSpacing w:w="0" w:type="dxa"/>
        </w:trPr>
        <w:tc>
          <w:tcPr>
            <w:tcW w:w="1252" w:type="dxa"/>
            <w:vAlign w:val="bottom"/>
          </w:tcPr>
          <w:p w:rsidR="009F6349" w:rsidRPr="00F37A19" w:rsidRDefault="009F6349" w:rsidP="00AE3118">
            <w:pP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F37A1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22012500</w:t>
            </w:r>
          </w:p>
        </w:tc>
        <w:tc>
          <w:tcPr>
            <w:tcW w:w="4688" w:type="dxa"/>
            <w:vAlign w:val="bottom"/>
          </w:tcPr>
          <w:p w:rsidR="009F6349" w:rsidRPr="00F37A19" w:rsidRDefault="009F6349" w:rsidP="00AE3118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37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надання інших адміністративних послуг</w:t>
            </w:r>
          </w:p>
        </w:tc>
        <w:tc>
          <w:tcPr>
            <w:tcW w:w="1266" w:type="dxa"/>
            <w:vAlign w:val="bottom"/>
          </w:tcPr>
          <w:p w:rsidR="009F6349" w:rsidRPr="009F6349" w:rsidRDefault="009F6349">
            <w:pPr>
              <w:rPr>
                <w:rFonts w:ascii="Times New Roman CYR" w:hAnsi="Times New Roman CYR" w:cs="Times New Roman CYR"/>
                <w:bCs/>
                <w:sz w:val="20"/>
                <w:szCs w:val="20"/>
                <w:lang w:val="uk-UA"/>
              </w:rPr>
            </w:pPr>
            <w:r w:rsidRPr="009F6349">
              <w:rPr>
                <w:rFonts w:ascii="Times New Roman CYR" w:hAnsi="Times New Roman CYR" w:cs="Times New Roman CYR"/>
                <w:bCs/>
                <w:sz w:val="20"/>
                <w:szCs w:val="20"/>
                <w:lang w:val="uk-UA"/>
              </w:rPr>
              <w:t>570,0</w:t>
            </w:r>
          </w:p>
        </w:tc>
        <w:tc>
          <w:tcPr>
            <w:tcW w:w="992" w:type="dxa"/>
          </w:tcPr>
          <w:p w:rsidR="009F6349" w:rsidRPr="00815C29" w:rsidRDefault="009F6349" w:rsidP="00221C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9F6349" w:rsidRPr="00815C29" w:rsidRDefault="009F6349" w:rsidP="003B2F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  <w:vAlign w:val="bottom"/>
          </w:tcPr>
          <w:p w:rsidR="009F6349" w:rsidRPr="009F6349" w:rsidRDefault="009F6349" w:rsidP="00A72698">
            <w:pPr>
              <w:rPr>
                <w:rFonts w:ascii="Times New Roman CYR" w:hAnsi="Times New Roman CYR" w:cs="Times New Roman CYR"/>
                <w:bCs/>
                <w:sz w:val="20"/>
                <w:szCs w:val="20"/>
                <w:lang w:val="uk-UA"/>
              </w:rPr>
            </w:pPr>
            <w:r w:rsidRPr="009F6349">
              <w:rPr>
                <w:rFonts w:ascii="Times New Roman CYR" w:hAnsi="Times New Roman CYR" w:cs="Times New Roman CYR"/>
                <w:bCs/>
                <w:sz w:val="20"/>
                <w:szCs w:val="20"/>
                <w:lang w:val="uk-UA"/>
              </w:rPr>
              <w:t>570,0</w:t>
            </w:r>
          </w:p>
        </w:tc>
      </w:tr>
      <w:tr w:rsidR="009F6349" w:rsidRPr="000A7BD0" w:rsidTr="00B02D90">
        <w:trPr>
          <w:tblCellSpacing w:w="0" w:type="dxa"/>
        </w:trPr>
        <w:tc>
          <w:tcPr>
            <w:tcW w:w="1252" w:type="dxa"/>
            <w:vAlign w:val="bottom"/>
          </w:tcPr>
          <w:p w:rsidR="009F6349" w:rsidRPr="00815C29" w:rsidRDefault="009F6349" w:rsidP="00AE31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22080400</w:t>
            </w:r>
          </w:p>
        </w:tc>
        <w:tc>
          <w:tcPr>
            <w:tcW w:w="4688" w:type="dxa"/>
            <w:vAlign w:val="bottom"/>
          </w:tcPr>
          <w:p w:rsidR="009F6349" w:rsidRPr="00F37A19" w:rsidRDefault="009F6349" w:rsidP="00AE31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7A1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Надходження від орендної плати за користування цілісним майновим комплексом та іншим майном, що перебуває в комунальній власності</w:t>
            </w:r>
          </w:p>
        </w:tc>
        <w:tc>
          <w:tcPr>
            <w:tcW w:w="1266" w:type="dxa"/>
            <w:vAlign w:val="bottom"/>
          </w:tcPr>
          <w:p w:rsidR="009F6349" w:rsidRPr="00F37A19" w:rsidRDefault="009F6349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val="uk-UA"/>
              </w:rPr>
              <w:t>48,0</w:t>
            </w:r>
          </w:p>
        </w:tc>
        <w:tc>
          <w:tcPr>
            <w:tcW w:w="992" w:type="dxa"/>
          </w:tcPr>
          <w:p w:rsidR="009F6349" w:rsidRPr="00815C29" w:rsidRDefault="009F6349" w:rsidP="00221C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9F6349" w:rsidRPr="00815C29" w:rsidRDefault="009F6349" w:rsidP="003B2F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  <w:vAlign w:val="bottom"/>
          </w:tcPr>
          <w:p w:rsidR="009F6349" w:rsidRPr="00F37A19" w:rsidRDefault="009F6349" w:rsidP="00AE3118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val="uk-UA"/>
              </w:rPr>
              <w:t>48,0</w:t>
            </w:r>
          </w:p>
        </w:tc>
      </w:tr>
      <w:tr w:rsidR="009F6349" w:rsidRPr="000A7BD0" w:rsidTr="00B02D90">
        <w:trPr>
          <w:tblCellSpacing w:w="0" w:type="dxa"/>
        </w:trPr>
        <w:tc>
          <w:tcPr>
            <w:tcW w:w="1252" w:type="dxa"/>
            <w:vAlign w:val="bottom"/>
          </w:tcPr>
          <w:p w:rsidR="009F6349" w:rsidRPr="00815C29" w:rsidRDefault="009F6349" w:rsidP="00AE311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22090000</w:t>
            </w:r>
          </w:p>
        </w:tc>
        <w:tc>
          <w:tcPr>
            <w:tcW w:w="4688" w:type="dxa"/>
            <w:vAlign w:val="bottom"/>
          </w:tcPr>
          <w:p w:rsidR="009F6349" w:rsidRPr="00815C29" w:rsidRDefault="009F6349" w:rsidP="00AE311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Державне мито</w:t>
            </w:r>
          </w:p>
        </w:tc>
        <w:tc>
          <w:tcPr>
            <w:tcW w:w="1266" w:type="dxa"/>
            <w:vAlign w:val="bottom"/>
          </w:tcPr>
          <w:p w:rsidR="009F6349" w:rsidRPr="00F37A19" w:rsidRDefault="009F6349">
            <w:pP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  <w:lang w:val="uk-UA"/>
              </w:rPr>
              <w:t>181,4</w:t>
            </w:r>
          </w:p>
        </w:tc>
        <w:tc>
          <w:tcPr>
            <w:tcW w:w="992" w:type="dxa"/>
          </w:tcPr>
          <w:p w:rsidR="009F6349" w:rsidRPr="00815C29" w:rsidRDefault="009F6349" w:rsidP="00221C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9F6349" w:rsidRPr="00815C29" w:rsidRDefault="009F6349" w:rsidP="003B2F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  <w:vAlign w:val="bottom"/>
          </w:tcPr>
          <w:p w:rsidR="009F6349" w:rsidRPr="00F37A19" w:rsidRDefault="009F6349" w:rsidP="00A72698">
            <w:pP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  <w:lang w:val="uk-UA"/>
              </w:rPr>
              <w:t>181,4</w:t>
            </w:r>
          </w:p>
        </w:tc>
      </w:tr>
      <w:tr w:rsidR="009F6349" w:rsidRPr="000A7BD0" w:rsidTr="00B02D90">
        <w:trPr>
          <w:tblCellSpacing w:w="0" w:type="dxa"/>
        </w:trPr>
        <w:tc>
          <w:tcPr>
            <w:tcW w:w="1252" w:type="dxa"/>
            <w:vAlign w:val="bottom"/>
          </w:tcPr>
          <w:p w:rsidR="009F6349" w:rsidRPr="00815C29" w:rsidRDefault="009F6349" w:rsidP="00AE31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22090100</w:t>
            </w:r>
          </w:p>
        </w:tc>
        <w:tc>
          <w:tcPr>
            <w:tcW w:w="4688" w:type="dxa"/>
            <w:vAlign w:val="bottom"/>
          </w:tcPr>
          <w:p w:rsidR="009F6349" w:rsidRPr="00F37A19" w:rsidRDefault="009F6349" w:rsidP="00AE31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7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Державне мито, що сплачується за місцем розгляду та оформлення документів, у тому числі за оформлення документів на спадщину і дарування</w:t>
            </w:r>
          </w:p>
        </w:tc>
        <w:tc>
          <w:tcPr>
            <w:tcW w:w="1266" w:type="dxa"/>
            <w:vAlign w:val="bottom"/>
          </w:tcPr>
          <w:p w:rsidR="009F6349" w:rsidRPr="00F37A19" w:rsidRDefault="009F6349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  <w:t>144,9</w:t>
            </w:r>
          </w:p>
        </w:tc>
        <w:tc>
          <w:tcPr>
            <w:tcW w:w="992" w:type="dxa"/>
          </w:tcPr>
          <w:p w:rsidR="009F6349" w:rsidRPr="00815C29" w:rsidRDefault="009F6349" w:rsidP="00221C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9F6349" w:rsidRPr="00815C29" w:rsidRDefault="009F6349" w:rsidP="003B2F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  <w:vAlign w:val="bottom"/>
          </w:tcPr>
          <w:p w:rsidR="009F6349" w:rsidRPr="00F37A19" w:rsidRDefault="009F6349" w:rsidP="00A72698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  <w:t>144,9</w:t>
            </w:r>
          </w:p>
        </w:tc>
      </w:tr>
      <w:tr w:rsidR="009F6349" w:rsidRPr="000A7BD0" w:rsidTr="00B02D90">
        <w:trPr>
          <w:tblCellSpacing w:w="0" w:type="dxa"/>
        </w:trPr>
        <w:tc>
          <w:tcPr>
            <w:tcW w:w="1252" w:type="dxa"/>
            <w:vAlign w:val="bottom"/>
          </w:tcPr>
          <w:p w:rsidR="009F6349" w:rsidRPr="00815C29" w:rsidRDefault="009F6349" w:rsidP="00AE31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22090400</w:t>
            </w:r>
          </w:p>
        </w:tc>
        <w:tc>
          <w:tcPr>
            <w:tcW w:w="4688" w:type="dxa"/>
            <w:vAlign w:val="bottom"/>
          </w:tcPr>
          <w:p w:rsidR="009F6349" w:rsidRPr="00815C29" w:rsidRDefault="009F6349" w:rsidP="00AE31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C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Державне мито, пов`язане з видачею та оформленням закордонних паспортів (посвідок) та паспортів громадян України</w:t>
            </w:r>
          </w:p>
        </w:tc>
        <w:tc>
          <w:tcPr>
            <w:tcW w:w="1266" w:type="dxa"/>
            <w:vAlign w:val="bottom"/>
          </w:tcPr>
          <w:p w:rsidR="009F6349" w:rsidRPr="00F37A19" w:rsidRDefault="009F6349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  <w:t>36,5</w:t>
            </w:r>
          </w:p>
        </w:tc>
        <w:tc>
          <w:tcPr>
            <w:tcW w:w="992" w:type="dxa"/>
          </w:tcPr>
          <w:p w:rsidR="009F6349" w:rsidRPr="00815C29" w:rsidRDefault="009F6349" w:rsidP="00221C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9F6349" w:rsidRPr="00815C29" w:rsidRDefault="009F6349" w:rsidP="003B2F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  <w:vAlign w:val="bottom"/>
          </w:tcPr>
          <w:p w:rsidR="009F6349" w:rsidRPr="00F37A19" w:rsidRDefault="009F6349" w:rsidP="00A72698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  <w:t>36,5</w:t>
            </w:r>
          </w:p>
        </w:tc>
      </w:tr>
      <w:tr w:rsidR="009F6349" w:rsidRPr="000A7BD0" w:rsidTr="00B02D90">
        <w:trPr>
          <w:tblCellSpacing w:w="0" w:type="dxa"/>
        </w:trPr>
        <w:tc>
          <w:tcPr>
            <w:tcW w:w="1252" w:type="dxa"/>
          </w:tcPr>
          <w:p w:rsidR="009F6349" w:rsidRPr="009F6349" w:rsidRDefault="009F6349" w:rsidP="00A7269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634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25000000</w:t>
            </w:r>
          </w:p>
        </w:tc>
        <w:tc>
          <w:tcPr>
            <w:tcW w:w="4688" w:type="dxa"/>
          </w:tcPr>
          <w:p w:rsidR="009F6349" w:rsidRPr="009F6349" w:rsidRDefault="009F6349" w:rsidP="00A7269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634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Власні надходження бюджетних установ</w:t>
            </w:r>
          </w:p>
        </w:tc>
        <w:tc>
          <w:tcPr>
            <w:tcW w:w="1266" w:type="dxa"/>
            <w:vAlign w:val="bottom"/>
          </w:tcPr>
          <w:p w:rsidR="009F6349" w:rsidRPr="00815C29" w:rsidRDefault="009F6349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9F6349" w:rsidRPr="00815C29" w:rsidRDefault="009F6349" w:rsidP="00A7269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1026,432</w:t>
            </w:r>
          </w:p>
        </w:tc>
        <w:tc>
          <w:tcPr>
            <w:tcW w:w="718" w:type="dxa"/>
          </w:tcPr>
          <w:p w:rsidR="009F6349" w:rsidRPr="00815C29" w:rsidRDefault="009F6349" w:rsidP="003B2F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9F6349" w:rsidRPr="00815C29" w:rsidRDefault="009F6349" w:rsidP="00A7269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1026,432</w:t>
            </w:r>
          </w:p>
        </w:tc>
      </w:tr>
      <w:tr w:rsidR="009F6349" w:rsidRPr="000A7BD0" w:rsidTr="00B02D90">
        <w:trPr>
          <w:tblCellSpacing w:w="0" w:type="dxa"/>
        </w:trPr>
        <w:tc>
          <w:tcPr>
            <w:tcW w:w="1252" w:type="dxa"/>
          </w:tcPr>
          <w:p w:rsidR="009F6349" w:rsidRPr="009F6349" w:rsidRDefault="009F6349" w:rsidP="00AE3118">
            <w:pPr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F63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25010100</w:t>
            </w:r>
          </w:p>
        </w:tc>
        <w:tc>
          <w:tcPr>
            <w:tcW w:w="4688" w:type="dxa"/>
          </w:tcPr>
          <w:p w:rsidR="009F6349" w:rsidRPr="009F6349" w:rsidRDefault="009F6349" w:rsidP="00AE31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F63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послуги, що надаються бюджетними установами згідно з їх основною діяльністю</w:t>
            </w:r>
          </w:p>
        </w:tc>
        <w:tc>
          <w:tcPr>
            <w:tcW w:w="1266" w:type="dxa"/>
            <w:vAlign w:val="bottom"/>
          </w:tcPr>
          <w:p w:rsidR="009F6349" w:rsidRPr="00815C29" w:rsidRDefault="009F6349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9F6349" w:rsidRPr="00815C29" w:rsidRDefault="009F6349" w:rsidP="009F63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1026,432</w:t>
            </w:r>
          </w:p>
        </w:tc>
        <w:tc>
          <w:tcPr>
            <w:tcW w:w="718" w:type="dxa"/>
          </w:tcPr>
          <w:p w:rsidR="009F6349" w:rsidRPr="00815C29" w:rsidRDefault="009F6349" w:rsidP="003B2F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9F6349" w:rsidRPr="00815C29" w:rsidRDefault="009F6349" w:rsidP="00A7269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1026,432</w:t>
            </w:r>
          </w:p>
        </w:tc>
      </w:tr>
      <w:tr w:rsidR="009F6349" w:rsidRPr="000A7BD0" w:rsidTr="00B02D90">
        <w:trPr>
          <w:tblCellSpacing w:w="0" w:type="dxa"/>
        </w:trPr>
        <w:tc>
          <w:tcPr>
            <w:tcW w:w="1252" w:type="dxa"/>
          </w:tcPr>
          <w:p w:rsidR="009F6349" w:rsidRPr="00815C29" w:rsidRDefault="009F6349" w:rsidP="00AE3118">
            <w:pPr>
              <w:ind w:right="-108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30000000</w:t>
            </w:r>
          </w:p>
        </w:tc>
        <w:tc>
          <w:tcPr>
            <w:tcW w:w="4688" w:type="dxa"/>
          </w:tcPr>
          <w:p w:rsidR="009F6349" w:rsidRPr="00815C29" w:rsidRDefault="009F6349" w:rsidP="00AE31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Доходи від операцій з капіталом</w:t>
            </w:r>
          </w:p>
        </w:tc>
        <w:tc>
          <w:tcPr>
            <w:tcW w:w="1266" w:type="dxa"/>
            <w:vAlign w:val="bottom"/>
          </w:tcPr>
          <w:p w:rsidR="009F6349" w:rsidRPr="009F6349" w:rsidRDefault="009F6349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  <w:t>4,5</w:t>
            </w:r>
          </w:p>
        </w:tc>
        <w:tc>
          <w:tcPr>
            <w:tcW w:w="992" w:type="dxa"/>
          </w:tcPr>
          <w:p w:rsidR="009F6349" w:rsidRPr="00815C29" w:rsidRDefault="009F6349" w:rsidP="004949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9F6349" w:rsidRPr="00815C29" w:rsidRDefault="009F6349" w:rsidP="004949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  <w:vAlign w:val="bottom"/>
          </w:tcPr>
          <w:p w:rsidR="009F6349" w:rsidRPr="009F6349" w:rsidRDefault="009F6349" w:rsidP="00A72698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  <w:t>4,5</w:t>
            </w:r>
          </w:p>
        </w:tc>
      </w:tr>
      <w:tr w:rsidR="009F6349" w:rsidRPr="000A7BD0" w:rsidTr="00B02D90">
        <w:trPr>
          <w:tblCellSpacing w:w="0" w:type="dxa"/>
        </w:trPr>
        <w:tc>
          <w:tcPr>
            <w:tcW w:w="1252" w:type="dxa"/>
          </w:tcPr>
          <w:p w:rsidR="009F6349" w:rsidRPr="00815C29" w:rsidRDefault="009F6349" w:rsidP="00AE3118">
            <w:pPr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31000000</w:t>
            </w:r>
          </w:p>
        </w:tc>
        <w:tc>
          <w:tcPr>
            <w:tcW w:w="4688" w:type="dxa"/>
          </w:tcPr>
          <w:p w:rsidR="009F6349" w:rsidRPr="00815C29" w:rsidRDefault="009F6349" w:rsidP="00AE31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Надходження від продажу основного капіталу</w:t>
            </w:r>
          </w:p>
        </w:tc>
        <w:tc>
          <w:tcPr>
            <w:tcW w:w="1266" w:type="dxa"/>
            <w:vAlign w:val="bottom"/>
          </w:tcPr>
          <w:p w:rsidR="009F6349" w:rsidRPr="009F6349" w:rsidRDefault="009F6349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  <w:t>4,5</w:t>
            </w:r>
          </w:p>
        </w:tc>
        <w:tc>
          <w:tcPr>
            <w:tcW w:w="992" w:type="dxa"/>
          </w:tcPr>
          <w:p w:rsidR="009F6349" w:rsidRPr="00815C29" w:rsidRDefault="009F6349" w:rsidP="00221C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9F6349" w:rsidRPr="00815C29" w:rsidRDefault="009F6349" w:rsidP="003B2F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  <w:vAlign w:val="bottom"/>
          </w:tcPr>
          <w:p w:rsidR="009F6349" w:rsidRPr="009F6349" w:rsidRDefault="009F6349" w:rsidP="00A72698">
            <w:pP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uk-UA"/>
              </w:rPr>
              <w:t>4,5</w:t>
            </w:r>
          </w:p>
        </w:tc>
      </w:tr>
      <w:tr w:rsidR="009F6349" w:rsidRPr="000A7BD0" w:rsidTr="00B02D90">
        <w:trPr>
          <w:tblCellSpacing w:w="0" w:type="dxa"/>
        </w:trPr>
        <w:tc>
          <w:tcPr>
            <w:tcW w:w="1252" w:type="dxa"/>
          </w:tcPr>
          <w:p w:rsidR="009F6349" w:rsidRPr="00815C29" w:rsidRDefault="009F6349" w:rsidP="00AE3118">
            <w:pPr>
              <w:ind w:right="-108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31010200</w:t>
            </w:r>
          </w:p>
        </w:tc>
        <w:tc>
          <w:tcPr>
            <w:tcW w:w="4688" w:type="dxa"/>
          </w:tcPr>
          <w:p w:rsidR="009F6349" w:rsidRPr="00815C29" w:rsidRDefault="009F6349" w:rsidP="00AE31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Кошти від реалізації безхазяйного майна</w:t>
            </w:r>
          </w:p>
        </w:tc>
        <w:tc>
          <w:tcPr>
            <w:tcW w:w="1266" w:type="dxa"/>
          </w:tcPr>
          <w:p w:rsidR="009F6349" w:rsidRPr="00815C29" w:rsidRDefault="009F6349" w:rsidP="009F634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4,5</w:t>
            </w:r>
          </w:p>
        </w:tc>
        <w:tc>
          <w:tcPr>
            <w:tcW w:w="992" w:type="dxa"/>
          </w:tcPr>
          <w:p w:rsidR="009F6349" w:rsidRPr="00815C29" w:rsidRDefault="009F6349" w:rsidP="00221C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9F6349" w:rsidRPr="00815C29" w:rsidRDefault="009F6349" w:rsidP="003B2F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9F6349" w:rsidRPr="00815C29" w:rsidRDefault="009F6349" w:rsidP="009F634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4,5</w:t>
            </w:r>
          </w:p>
        </w:tc>
      </w:tr>
      <w:tr w:rsidR="001A6B67" w:rsidRPr="000A7BD0" w:rsidTr="00B02D90">
        <w:trPr>
          <w:tblCellSpacing w:w="0" w:type="dxa"/>
        </w:trPr>
        <w:tc>
          <w:tcPr>
            <w:tcW w:w="1252" w:type="dxa"/>
          </w:tcPr>
          <w:p w:rsidR="001A6B67" w:rsidRPr="00815C29" w:rsidRDefault="001A6B67" w:rsidP="00AE3118">
            <w:pPr>
              <w:ind w:right="-10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40000000</w:t>
            </w:r>
          </w:p>
        </w:tc>
        <w:tc>
          <w:tcPr>
            <w:tcW w:w="4688" w:type="dxa"/>
          </w:tcPr>
          <w:p w:rsidR="001A6B67" w:rsidRPr="00815C29" w:rsidRDefault="001A6B67" w:rsidP="00AE31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Офіційні трансферти </w:t>
            </w:r>
          </w:p>
        </w:tc>
        <w:tc>
          <w:tcPr>
            <w:tcW w:w="1266" w:type="dxa"/>
          </w:tcPr>
          <w:p w:rsidR="001A6B67" w:rsidRPr="00815C29" w:rsidRDefault="001A6B67" w:rsidP="00221C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6864,443</w:t>
            </w:r>
          </w:p>
        </w:tc>
        <w:tc>
          <w:tcPr>
            <w:tcW w:w="992" w:type="dxa"/>
          </w:tcPr>
          <w:p w:rsidR="001A6B67" w:rsidRPr="00815C29" w:rsidRDefault="001A6B67" w:rsidP="00221C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1A6B67" w:rsidRPr="00815C29" w:rsidRDefault="001A6B67" w:rsidP="003B2F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1A6B67" w:rsidRPr="00815C29" w:rsidRDefault="001A6B67" w:rsidP="00A7269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6864,443</w:t>
            </w:r>
          </w:p>
        </w:tc>
      </w:tr>
      <w:tr w:rsidR="001A6B67" w:rsidRPr="000A7BD0" w:rsidTr="00B02D90">
        <w:trPr>
          <w:tblCellSpacing w:w="0" w:type="dxa"/>
        </w:trPr>
        <w:tc>
          <w:tcPr>
            <w:tcW w:w="1252" w:type="dxa"/>
          </w:tcPr>
          <w:p w:rsidR="001A6B67" w:rsidRPr="00815C29" w:rsidRDefault="001A6B67" w:rsidP="00AE3118">
            <w:pPr>
              <w:ind w:right="-10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41000000</w:t>
            </w:r>
          </w:p>
        </w:tc>
        <w:tc>
          <w:tcPr>
            <w:tcW w:w="4688" w:type="dxa"/>
          </w:tcPr>
          <w:p w:rsidR="001A6B67" w:rsidRPr="00815C29" w:rsidRDefault="001A6B67" w:rsidP="00AE3118">
            <w:pPr>
              <w:pStyle w:val="8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Від органів державного управління</w:t>
            </w:r>
          </w:p>
        </w:tc>
        <w:tc>
          <w:tcPr>
            <w:tcW w:w="1266" w:type="dxa"/>
          </w:tcPr>
          <w:p w:rsidR="001A6B67" w:rsidRPr="00815C29" w:rsidRDefault="001A6B67" w:rsidP="00221C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6864,443</w:t>
            </w:r>
          </w:p>
        </w:tc>
        <w:tc>
          <w:tcPr>
            <w:tcW w:w="992" w:type="dxa"/>
          </w:tcPr>
          <w:p w:rsidR="001A6B67" w:rsidRPr="00815C29" w:rsidRDefault="001A6B67" w:rsidP="00221C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1A6B67" w:rsidRPr="00815C29" w:rsidRDefault="001A6B67" w:rsidP="003B2F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1A6B67" w:rsidRPr="00815C29" w:rsidRDefault="001A6B67" w:rsidP="00A7269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6864,443</w:t>
            </w:r>
          </w:p>
        </w:tc>
      </w:tr>
      <w:tr w:rsidR="001A6B67" w:rsidRPr="000A7BD0" w:rsidTr="00B02D90">
        <w:trPr>
          <w:tblCellSpacing w:w="0" w:type="dxa"/>
        </w:trPr>
        <w:tc>
          <w:tcPr>
            <w:tcW w:w="1252" w:type="dxa"/>
          </w:tcPr>
          <w:p w:rsidR="001A6B67" w:rsidRPr="00815C29" w:rsidRDefault="001A6B67" w:rsidP="00AE3118">
            <w:pPr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41030000</w:t>
            </w:r>
          </w:p>
        </w:tc>
        <w:tc>
          <w:tcPr>
            <w:tcW w:w="4688" w:type="dxa"/>
          </w:tcPr>
          <w:p w:rsidR="001A6B67" w:rsidRPr="00815C29" w:rsidRDefault="001A6B67" w:rsidP="00AE31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Субвенції</w:t>
            </w:r>
          </w:p>
        </w:tc>
        <w:tc>
          <w:tcPr>
            <w:tcW w:w="1266" w:type="dxa"/>
          </w:tcPr>
          <w:p w:rsidR="001A6B67" w:rsidRPr="00815C29" w:rsidRDefault="001A6B67" w:rsidP="00221C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6864,443</w:t>
            </w:r>
          </w:p>
        </w:tc>
        <w:tc>
          <w:tcPr>
            <w:tcW w:w="992" w:type="dxa"/>
          </w:tcPr>
          <w:p w:rsidR="001A6B67" w:rsidRPr="00815C29" w:rsidRDefault="001A6B67" w:rsidP="00221C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</w:tcPr>
          <w:p w:rsidR="001A6B67" w:rsidRPr="00815C29" w:rsidRDefault="001A6B67" w:rsidP="003B2F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1A6B67" w:rsidRPr="00815C29" w:rsidRDefault="001A6B67" w:rsidP="00A7269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6864,443</w:t>
            </w:r>
          </w:p>
        </w:tc>
      </w:tr>
      <w:tr w:rsidR="001A6B67" w:rsidRPr="000A7BD0" w:rsidTr="00B02D90">
        <w:trPr>
          <w:tblCellSpacing w:w="0" w:type="dxa"/>
        </w:trPr>
        <w:tc>
          <w:tcPr>
            <w:tcW w:w="1252" w:type="dxa"/>
          </w:tcPr>
          <w:p w:rsidR="001A6B67" w:rsidRPr="00815C29" w:rsidRDefault="001A6B67" w:rsidP="00AE31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688" w:type="dxa"/>
          </w:tcPr>
          <w:p w:rsidR="001A6B67" w:rsidRPr="00815C29" w:rsidRDefault="001A6B67" w:rsidP="00AE311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815C2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Всього доходів</w:t>
            </w:r>
          </w:p>
        </w:tc>
        <w:tc>
          <w:tcPr>
            <w:tcW w:w="1266" w:type="dxa"/>
          </w:tcPr>
          <w:p w:rsidR="001A6B67" w:rsidRPr="00B02D90" w:rsidRDefault="006E0A88" w:rsidP="00221C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02D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17099,243</w:t>
            </w:r>
          </w:p>
        </w:tc>
        <w:tc>
          <w:tcPr>
            <w:tcW w:w="992" w:type="dxa"/>
          </w:tcPr>
          <w:p w:rsidR="001A6B67" w:rsidRPr="00B02D90" w:rsidRDefault="001A6B67" w:rsidP="00221C9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02D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1026,432</w:t>
            </w:r>
          </w:p>
        </w:tc>
        <w:tc>
          <w:tcPr>
            <w:tcW w:w="718" w:type="dxa"/>
          </w:tcPr>
          <w:p w:rsidR="001A6B67" w:rsidRPr="00B02D90" w:rsidRDefault="001A6B67" w:rsidP="003B2F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</w:tcPr>
          <w:p w:rsidR="001A6B67" w:rsidRPr="00B02D90" w:rsidRDefault="006E0A88" w:rsidP="003B2F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02D9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18125,675</w:t>
            </w:r>
          </w:p>
        </w:tc>
      </w:tr>
    </w:tbl>
    <w:p w:rsidR="000A7BD0" w:rsidRPr="000A7BD0" w:rsidRDefault="000A7BD0" w:rsidP="000A7BD0">
      <w:pPr>
        <w:pStyle w:val="6"/>
        <w:ind w:firstLine="8364"/>
        <w:rPr>
          <w:rFonts w:ascii="Times New Roman" w:hAnsi="Times New Roman"/>
          <w:color w:val="FF6600"/>
          <w:sz w:val="18"/>
          <w:szCs w:val="18"/>
        </w:rPr>
      </w:pPr>
    </w:p>
    <w:p w:rsidR="00AE6D26" w:rsidRDefault="00AE6D26" w:rsidP="000A7BD0">
      <w:pPr>
        <w:pStyle w:val="8"/>
        <w:rPr>
          <w:rFonts w:ascii="Times New Roman" w:hAnsi="Times New Roman"/>
          <w:sz w:val="18"/>
          <w:szCs w:val="18"/>
          <w:lang w:val="uk-UA"/>
        </w:rPr>
      </w:pPr>
    </w:p>
    <w:p w:rsidR="000A7BD0" w:rsidRPr="000A7BD0" w:rsidRDefault="00F40527" w:rsidP="00F40527">
      <w:pPr>
        <w:pStyle w:val="8"/>
        <w:tabs>
          <w:tab w:val="left" w:pos="5805"/>
        </w:tabs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sz w:val="18"/>
          <w:szCs w:val="18"/>
          <w:lang w:val="uk-UA"/>
        </w:rPr>
        <w:t xml:space="preserve">                                      Міський голова</w:t>
      </w:r>
      <w:r w:rsidR="000A7BD0" w:rsidRPr="000A7BD0">
        <w:rPr>
          <w:rFonts w:ascii="Times New Roman" w:hAnsi="Times New Roman"/>
          <w:sz w:val="18"/>
          <w:szCs w:val="18"/>
          <w:lang w:val="uk-UA"/>
        </w:rPr>
        <w:t xml:space="preserve">    ________________</w:t>
      </w:r>
      <w:r>
        <w:rPr>
          <w:rFonts w:ascii="Times New Roman" w:hAnsi="Times New Roman"/>
          <w:sz w:val="18"/>
          <w:szCs w:val="18"/>
          <w:lang w:val="uk-UA"/>
        </w:rPr>
        <w:tab/>
        <w:t>В.М.Міхов</w:t>
      </w:r>
      <w:bookmarkStart w:id="0" w:name="_GoBack"/>
      <w:bookmarkEnd w:id="0"/>
    </w:p>
    <w:p w:rsidR="000A7BD0" w:rsidRPr="000A7BD0" w:rsidRDefault="000A7BD0" w:rsidP="000A7BD0">
      <w:pPr>
        <w:pStyle w:val="6"/>
        <w:ind w:firstLine="8364"/>
        <w:rPr>
          <w:rFonts w:ascii="Times New Roman" w:hAnsi="Times New Roman"/>
          <w:color w:val="FF6600"/>
          <w:sz w:val="18"/>
          <w:szCs w:val="18"/>
          <w:lang w:val="uk-UA"/>
        </w:rPr>
      </w:pPr>
    </w:p>
    <w:p w:rsidR="000A7BD0" w:rsidRPr="000A7BD0" w:rsidRDefault="000A7BD0" w:rsidP="000A7BD0">
      <w:pPr>
        <w:pStyle w:val="6"/>
        <w:ind w:firstLine="8364"/>
        <w:rPr>
          <w:rFonts w:ascii="Times New Roman" w:hAnsi="Times New Roman"/>
          <w:color w:val="FF6600"/>
          <w:sz w:val="18"/>
          <w:szCs w:val="18"/>
          <w:lang w:val="uk-UA"/>
        </w:rPr>
      </w:pPr>
    </w:p>
    <w:p w:rsidR="000A7BD0" w:rsidRPr="000A7BD0" w:rsidRDefault="000A7BD0" w:rsidP="000A7BD0">
      <w:pPr>
        <w:pStyle w:val="6"/>
        <w:ind w:firstLine="8364"/>
        <w:rPr>
          <w:rFonts w:ascii="Times New Roman" w:hAnsi="Times New Roman"/>
          <w:color w:val="FF6600"/>
          <w:sz w:val="18"/>
          <w:szCs w:val="18"/>
          <w:lang w:val="uk-UA"/>
        </w:rPr>
      </w:pPr>
    </w:p>
    <w:p w:rsidR="003E2043" w:rsidRPr="000A7BD0" w:rsidRDefault="003E2043">
      <w:pPr>
        <w:rPr>
          <w:rFonts w:ascii="Times New Roman" w:hAnsi="Times New Roman" w:cs="Times New Roman"/>
          <w:sz w:val="18"/>
          <w:szCs w:val="18"/>
        </w:rPr>
      </w:pPr>
    </w:p>
    <w:sectPr w:rsidR="003E2043" w:rsidRPr="000A7BD0" w:rsidSect="00AA1EC0"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A7BD0"/>
    <w:rsid w:val="00077F20"/>
    <w:rsid w:val="000A7BD0"/>
    <w:rsid w:val="000B5E54"/>
    <w:rsid w:val="001636CC"/>
    <w:rsid w:val="001A6B67"/>
    <w:rsid w:val="001E3149"/>
    <w:rsid w:val="001E3D1C"/>
    <w:rsid w:val="00273C1B"/>
    <w:rsid w:val="00292EE9"/>
    <w:rsid w:val="002D73B4"/>
    <w:rsid w:val="003365A7"/>
    <w:rsid w:val="003367B5"/>
    <w:rsid w:val="003B112A"/>
    <w:rsid w:val="003E2043"/>
    <w:rsid w:val="003E4CD7"/>
    <w:rsid w:val="00411B2A"/>
    <w:rsid w:val="00484EFD"/>
    <w:rsid w:val="004B5655"/>
    <w:rsid w:val="00514D53"/>
    <w:rsid w:val="005839DD"/>
    <w:rsid w:val="00644E0A"/>
    <w:rsid w:val="00653A13"/>
    <w:rsid w:val="00673294"/>
    <w:rsid w:val="006A3FE4"/>
    <w:rsid w:val="006E0A88"/>
    <w:rsid w:val="00756EBC"/>
    <w:rsid w:val="007C289B"/>
    <w:rsid w:val="007F121B"/>
    <w:rsid w:val="00815C29"/>
    <w:rsid w:val="00856BC5"/>
    <w:rsid w:val="00860CB1"/>
    <w:rsid w:val="008C2F79"/>
    <w:rsid w:val="008C6562"/>
    <w:rsid w:val="009070AF"/>
    <w:rsid w:val="009B4275"/>
    <w:rsid w:val="009F6349"/>
    <w:rsid w:val="00A07183"/>
    <w:rsid w:val="00A25307"/>
    <w:rsid w:val="00A44079"/>
    <w:rsid w:val="00AA1EC0"/>
    <w:rsid w:val="00AE6D26"/>
    <w:rsid w:val="00B02D90"/>
    <w:rsid w:val="00B121FC"/>
    <w:rsid w:val="00B260E2"/>
    <w:rsid w:val="00BB415A"/>
    <w:rsid w:val="00C103DE"/>
    <w:rsid w:val="00C14156"/>
    <w:rsid w:val="00C63847"/>
    <w:rsid w:val="00CC3787"/>
    <w:rsid w:val="00D841E9"/>
    <w:rsid w:val="00DA6715"/>
    <w:rsid w:val="00DF65DE"/>
    <w:rsid w:val="00E714CD"/>
    <w:rsid w:val="00EA3052"/>
    <w:rsid w:val="00F37A19"/>
    <w:rsid w:val="00F40527"/>
    <w:rsid w:val="00F470AB"/>
    <w:rsid w:val="00F84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715"/>
  </w:style>
  <w:style w:type="paragraph" w:styleId="1">
    <w:name w:val="heading 1"/>
    <w:basedOn w:val="a"/>
    <w:next w:val="a"/>
    <w:link w:val="10"/>
    <w:qFormat/>
    <w:rsid w:val="000A7BD0"/>
    <w:pPr>
      <w:keepNext/>
      <w:autoSpaceDE w:val="0"/>
      <w:autoSpaceDN w:val="0"/>
      <w:spacing w:after="0" w:line="240" w:lineRule="auto"/>
      <w:jc w:val="both"/>
      <w:outlineLvl w:val="0"/>
    </w:pPr>
    <w:rPr>
      <w:rFonts w:ascii="Bookman Old Style" w:eastAsia="Times New Roman" w:hAnsi="Bookman Old Style" w:cs="Times New Roman"/>
      <w:b/>
      <w:bCs/>
      <w:color w:val="000000"/>
      <w:sz w:val="16"/>
      <w:szCs w:val="16"/>
      <w:lang w:val="uk-UA"/>
    </w:rPr>
  </w:style>
  <w:style w:type="paragraph" w:styleId="4">
    <w:name w:val="heading 4"/>
    <w:basedOn w:val="a"/>
    <w:next w:val="a"/>
    <w:link w:val="40"/>
    <w:qFormat/>
    <w:rsid w:val="000A7BD0"/>
    <w:pPr>
      <w:keepNext/>
      <w:autoSpaceDE w:val="0"/>
      <w:autoSpaceDN w:val="0"/>
      <w:spacing w:after="0" w:line="240" w:lineRule="auto"/>
      <w:jc w:val="both"/>
      <w:outlineLvl w:val="3"/>
    </w:pPr>
    <w:rPr>
      <w:rFonts w:ascii="Bookman Old Style" w:eastAsia="Times New Roman" w:hAnsi="Bookman Old Style" w:cs="Times New Roman"/>
      <w:b/>
      <w:bCs/>
      <w:sz w:val="16"/>
      <w:szCs w:val="16"/>
      <w:lang w:val="uk-UA"/>
    </w:rPr>
  </w:style>
  <w:style w:type="paragraph" w:styleId="6">
    <w:name w:val="heading 6"/>
    <w:basedOn w:val="a"/>
    <w:next w:val="a"/>
    <w:link w:val="60"/>
    <w:qFormat/>
    <w:rsid w:val="000A7BD0"/>
    <w:pPr>
      <w:keepNext/>
      <w:spacing w:after="0" w:line="240" w:lineRule="auto"/>
      <w:ind w:firstLine="7088"/>
      <w:jc w:val="both"/>
      <w:outlineLvl w:val="5"/>
    </w:pPr>
    <w:rPr>
      <w:rFonts w:ascii="Bookman Old Style" w:eastAsia="Times New Roman" w:hAnsi="Bookman Old Style" w:cs="Times New Roman"/>
      <w:sz w:val="27"/>
      <w:szCs w:val="27"/>
    </w:rPr>
  </w:style>
  <w:style w:type="paragraph" w:styleId="7">
    <w:name w:val="heading 7"/>
    <w:basedOn w:val="a"/>
    <w:next w:val="a"/>
    <w:link w:val="70"/>
    <w:qFormat/>
    <w:rsid w:val="000A7BD0"/>
    <w:pPr>
      <w:keepNext/>
      <w:spacing w:after="0" w:line="240" w:lineRule="auto"/>
      <w:ind w:firstLine="2268"/>
      <w:jc w:val="both"/>
      <w:outlineLvl w:val="6"/>
    </w:pPr>
    <w:rPr>
      <w:rFonts w:ascii="Bookman Old Style" w:eastAsia="Times New Roman" w:hAnsi="Bookman Old Style" w:cs="Times New Roman"/>
      <w:sz w:val="27"/>
      <w:szCs w:val="27"/>
    </w:rPr>
  </w:style>
  <w:style w:type="paragraph" w:styleId="8">
    <w:name w:val="heading 8"/>
    <w:basedOn w:val="a"/>
    <w:next w:val="a"/>
    <w:link w:val="80"/>
    <w:qFormat/>
    <w:rsid w:val="000A7BD0"/>
    <w:pPr>
      <w:keepNext/>
      <w:spacing w:after="0" w:line="240" w:lineRule="auto"/>
      <w:jc w:val="both"/>
      <w:outlineLvl w:val="7"/>
    </w:pPr>
    <w:rPr>
      <w:rFonts w:ascii="Bookman Old Style" w:eastAsia="Times New Roman" w:hAnsi="Bookman Old Style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7BD0"/>
    <w:rPr>
      <w:rFonts w:ascii="Bookman Old Style" w:eastAsia="Times New Roman" w:hAnsi="Bookman Old Style" w:cs="Times New Roman"/>
      <w:b/>
      <w:bCs/>
      <w:color w:val="000000"/>
      <w:sz w:val="16"/>
      <w:szCs w:val="16"/>
      <w:lang w:val="uk-UA"/>
    </w:rPr>
  </w:style>
  <w:style w:type="character" w:customStyle="1" w:styleId="40">
    <w:name w:val="Заголовок 4 Знак"/>
    <w:basedOn w:val="a0"/>
    <w:link w:val="4"/>
    <w:rsid w:val="000A7BD0"/>
    <w:rPr>
      <w:rFonts w:ascii="Bookman Old Style" w:eastAsia="Times New Roman" w:hAnsi="Bookman Old Style" w:cs="Times New Roman"/>
      <w:b/>
      <w:bCs/>
      <w:sz w:val="16"/>
      <w:szCs w:val="16"/>
      <w:lang w:val="uk-UA"/>
    </w:rPr>
  </w:style>
  <w:style w:type="character" w:customStyle="1" w:styleId="60">
    <w:name w:val="Заголовок 6 Знак"/>
    <w:basedOn w:val="a0"/>
    <w:link w:val="6"/>
    <w:rsid w:val="000A7BD0"/>
    <w:rPr>
      <w:rFonts w:ascii="Bookman Old Style" w:eastAsia="Times New Roman" w:hAnsi="Bookman Old Style" w:cs="Times New Roman"/>
      <w:sz w:val="27"/>
      <w:szCs w:val="27"/>
    </w:rPr>
  </w:style>
  <w:style w:type="character" w:customStyle="1" w:styleId="70">
    <w:name w:val="Заголовок 7 Знак"/>
    <w:basedOn w:val="a0"/>
    <w:link w:val="7"/>
    <w:rsid w:val="000A7BD0"/>
    <w:rPr>
      <w:rFonts w:ascii="Bookman Old Style" w:eastAsia="Times New Roman" w:hAnsi="Bookman Old Style" w:cs="Times New Roman"/>
      <w:sz w:val="27"/>
      <w:szCs w:val="27"/>
    </w:rPr>
  </w:style>
  <w:style w:type="character" w:customStyle="1" w:styleId="80">
    <w:name w:val="Заголовок 8 Знак"/>
    <w:basedOn w:val="a0"/>
    <w:link w:val="8"/>
    <w:rsid w:val="000A7BD0"/>
    <w:rPr>
      <w:rFonts w:ascii="Bookman Old Style" w:eastAsia="Times New Roman" w:hAnsi="Bookman Old Style" w:cs="Times New Roman"/>
      <w:sz w:val="24"/>
      <w:szCs w:val="24"/>
    </w:rPr>
  </w:style>
  <w:style w:type="paragraph" w:styleId="a3">
    <w:name w:val="Body Text"/>
    <w:basedOn w:val="a"/>
    <w:link w:val="a4"/>
    <w:rsid w:val="000A7BD0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rsid w:val="000A7BD0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rsid w:val="000A7BD0"/>
    <w:pPr>
      <w:autoSpaceDE w:val="0"/>
      <w:autoSpaceDN w:val="0"/>
      <w:spacing w:after="0" w:line="240" w:lineRule="auto"/>
      <w:jc w:val="center"/>
    </w:pPr>
    <w:rPr>
      <w:rFonts w:ascii="Bookman Old Style" w:eastAsia="Times New Roman" w:hAnsi="Bookman Old Style" w:cs="Times New Roman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0A7BD0"/>
    <w:rPr>
      <w:rFonts w:ascii="Bookman Old Style" w:eastAsia="Times New Roman" w:hAnsi="Bookman Old Style" w:cs="Times New Roman"/>
      <w:sz w:val="12"/>
      <w:szCs w:val="12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1</cp:lastModifiedBy>
  <cp:revision>38</cp:revision>
  <cp:lastPrinted>2013-01-18T09:46:00Z</cp:lastPrinted>
  <dcterms:created xsi:type="dcterms:W3CDTF">2010-12-17T05:08:00Z</dcterms:created>
  <dcterms:modified xsi:type="dcterms:W3CDTF">2016-01-13T07:07:00Z</dcterms:modified>
</cp:coreProperties>
</file>